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3B99D" w14:textId="77777777" w:rsidR="00AB488F" w:rsidRPr="00355AC6" w:rsidRDefault="00AB488F" w:rsidP="00761B69">
      <w:pPr>
        <w:rPr>
          <w:rFonts w:ascii="Dry Brush" w:eastAsia="Dry Brush" w:hAnsi="Dry Brush" w:cs="Dry Brush"/>
          <w:sz w:val="96"/>
          <w:szCs w:val="96"/>
        </w:rPr>
      </w:pPr>
    </w:p>
    <w:p w14:paraId="6DCAD777" w14:textId="21C3280F" w:rsidR="00090C22" w:rsidRDefault="00822E48" w:rsidP="00090C22">
      <w:pPr>
        <w:jc w:val="center"/>
        <w:rPr>
          <w:rFonts w:ascii="Montserrat" w:eastAsia="Dry Brush" w:hAnsi="Montserrat" w:cs="Dry Brush"/>
          <w:sz w:val="84"/>
          <w:szCs w:val="84"/>
        </w:rPr>
      </w:pPr>
      <w:r>
        <w:rPr>
          <w:rFonts w:ascii="Montserrat" w:eastAsia="Dry Brush" w:hAnsi="Montserrat" w:cs="Dry Brush"/>
          <w:sz w:val="84"/>
          <w:szCs w:val="84"/>
        </w:rPr>
        <w:t xml:space="preserve">Manual </w:t>
      </w:r>
      <w:r w:rsidR="007014E0">
        <w:rPr>
          <w:rFonts w:ascii="Montserrat" w:eastAsia="Dry Brush" w:hAnsi="Montserrat" w:cs="Dry Brush"/>
          <w:sz w:val="84"/>
          <w:szCs w:val="84"/>
        </w:rPr>
        <w:t xml:space="preserve">de </w:t>
      </w:r>
      <w:r w:rsidR="00090C22">
        <w:rPr>
          <w:rFonts w:ascii="Montserrat" w:eastAsia="Dry Brush" w:hAnsi="Montserrat" w:cs="Dry Brush"/>
          <w:sz w:val="84"/>
          <w:szCs w:val="84"/>
        </w:rPr>
        <w:t>Pedido de Venda</w:t>
      </w:r>
    </w:p>
    <w:p w14:paraId="3D212EF7" w14:textId="77777777" w:rsidR="00822E48" w:rsidRDefault="00822E48" w:rsidP="009A7BE9">
      <w:pPr>
        <w:jc w:val="center"/>
        <w:rPr>
          <w:rFonts w:ascii="Montserrat" w:eastAsia="Dry Brush" w:hAnsi="Montserrat" w:cs="Dry Brush"/>
          <w:sz w:val="84"/>
          <w:szCs w:val="84"/>
        </w:rPr>
      </w:pPr>
    </w:p>
    <w:p w14:paraId="32CC1CD1" w14:textId="77777777" w:rsidR="00822E48" w:rsidRDefault="00822E48" w:rsidP="009A7BE9">
      <w:pPr>
        <w:jc w:val="center"/>
        <w:rPr>
          <w:rFonts w:ascii="Montserrat" w:eastAsia="Dry Brush" w:hAnsi="Montserrat" w:cs="Dry Brush"/>
          <w:sz w:val="84"/>
          <w:szCs w:val="84"/>
        </w:rPr>
      </w:pPr>
    </w:p>
    <w:p w14:paraId="7D07A895" w14:textId="77777777" w:rsidR="00822E48" w:rsidRDefault="00822E48" w:rsidP="009A7BE9">
      <w:pPr>
        <w:jc w:val="center"/>
        <w:rPr>
          <w:rFonts w:ascii="Montserrat" w:eastAsia="Dry Brush" w:hAnsi="Montserrat" w:cs="Dry Brush"/>
          <w:sz w:val="84"/>
          <w:szCs w:val="84"/>
        </w:rPr>
      </w:pPr>
    </w:p>
    <w:p w14:paraId="5E80857D" w14:textId="77777777" w:rsidR="00822E48" w:rsidRDefault="00822E48" w:rsidP="009A7BE9">
      <w:pPr>
        <w:jc w:val="center"/>
        <w:rPr>
          <w:rFonts w:ascii="Montserrat" w:eastAsia="Dry Brush" w:hAnsi="Montserrat" w:cs="Dry Brush"/>
          <w:sz w:val="84"/>
          <w:szCs w:val="84"/>
        </w:rPr>
      </w:pPr>
    </w:p>
    <w:p w14:paraId="5117BEEC" w14:textId="77777777" w:rsidR="00822E48" w:rsidRDefault="00822E48" w:rsidP="00DD2941">
      <w:pPr>
        <w:rPr>
          <w:rFonts w:ascii="Montserrat" w:eastAsia="Dry Brush" w:hAnsi="Montserrat" w:cs="Dry Brush"/>
          <w:sz w:val="84"/>
          <w:szCs w:val="84"/>
        </w:rPr>
      </w:pPr>
    </w:p>
    <w:p w14:paraId="14208AB4" w14:textId="77777777" w:rsidR="00DD2941" w:rsidRPr="00DD2941" w:rsidRDefault="00DD2941" w:rsidP="00DD2941">
      <w:pPr>
        <w:rPr>
          <w:rFonts w:ascii="Montserrat" w:eastAsia="Dry Brush" w:hAnsi="Montserrat" w:cs="Dry Brush"/>
          <w:sz w:val="2"/>
          <w:szCs w:val="2"/>
        </w:rPr>
      </w:pPr>
    </w:p>
    <w:p w14:paraId="2742D8AA" w14:textId="77777777" w:rsidR="00DD2941" w:rsidRDefault="00DD2941" w:rsidP="009A7BE9">
      <w:pPr>
        <w:jc w:val="center"/>
        <w:rPr>
          <w:rFonts w:ascii="Montserrat" w:hAnsi="Montserrat"/>
          <w:b/>
          <w:bCs/>
          <w:sz w:val="28"/>
          <w:szCs w:val="28"/>
        </w:rPr>
      </w:pPr>
    </w:p>
    <w:p w14:paraId="52C50E2A" w14:textId="77777777" w:rsidR="00924901" w:rsidRDefault="00924901" w:rsidP="009A7BE9">
      <w:pPr>
        <w:jc w:val="center"/>
        <w:rPr>
          <w:rFonts w:ascii="Montserrat" w:hAnsi="Montserrat"/>
          <w:b/>
          <w:bCs/>
          <w:sz w:val="28"/>
          <w:szCs w:val="28"/>
        </w:rPr>
      </w:pPr>
    </w:p>
    <w:p w14:paraId="421C2AF4" w14:textId="28BA61D5" w:rsidR="001B2C23" w:rsidRDefault="007014E0" w:rsidP="00257B26">
      <w:pPr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sz w:val="28"/>
          <w:szCs w:val="28"/>
        </w:rPr>
        <w:lastRenderedPageBreak/>
        <w:t>1</w:t>
      </w:r>
      <w:r w:rsidR="00D33471">
        <w:rPr>
          <w:rFonts w:ascii="Montserrat" w:hAnsi="Montserrat"/>
          <w:b/>
          <w:bCs/>
          <w:sz w:val="28"/>
          <w:szCs w:val="28"/>
        </w:rPr>
        <w:t>.</w:t>
      </w:r>
      <w:r w:rsidR="00257B26">
        <w:rPr>
          <w:rFonts w:ascii="Montserrat" w:hAnsi="Montserrat"/>
          <w:b/>
          <w:bCs/>
          <w:sz w:val="28"/>
          <w:szCs w:val="28"/>
        </w:rPr>
        <w:t xml:space="preserve"> Após o retorno do cliente sobre o orçamento</w:t>
      </w:r>
      <w:r w:rsidRPr="007014E0">
        <w:rPr>
          <w:rFonts w:ascii="Montserrat" w:hAnsi="Montserrat"/>
          <w:b/>
          <w:bCs/>
          <w:sz w:val="28"/>
          <w:szCs w:val="28"/>
        </w:rPr>
        <w:t>.</w:t>
      </w:r>
    </w:p>
    <w:p w14:paraId="4503DACF" w14:textId="1EBF8CED" w:rsidR="00257B26" w:rsidRPr="00296C2B" w:rsidRDefault="00296C2B" w:rsidP="00257B26">
      <w:pPr>
        <w:rPr>
          <w:rFonts w:ascii="Montserrat" w:hAnsi="Montserrat"/>
          <w:sz w:val="26"/>
          <w:szCs w:val="26"/>
        </w:rPr>
      </w:pPr>
      <w:r>
        <w:rPr>
          <w:rFonts w:ascii="Montserrat" w:hAnsi="Montserrat"/>
          <w:sz w:val="26"/>
          <w:szCs w:val="26"/>
        </w:rPr>
        <w:t xml:space="preserve">Após o envio do orçamento em PDF ao cliente, dois cenários podem ocorrer: </w:t>
      </w:r>
    </w:p>
    <w:p w14:paraId="4F79AE0A" w14:textId="18CF0BFE" w:rsidR="001B2C23" w:rsidRPr="00D33471" w:rsidRDefault="00296C2B" w:rsidP="00D33471">
      <w:pPr>
        <w:pStyle w:val="PargrafodaLista"/>
        <w:numPr>
          <w:ilvl w:val="1"/>
          <w:numId w:val="37"/>
        </w:numPr>
        <w:rPr>
          <w:rFonts w:ascii="Montserrat" w:hAnsi="Montserrat"/>
          <w:b/>
          <w:bCs/>
          <w:sz w:val="26"/>
          <w:szCs w:val="26"/>
        </w:rPr>
      </w:pPr>
      <w:r w:rsidRPr="00D33471">
        <w:rPr>
          <w:rFonts w:ascii="Montserrat" w:hAnsi="Montserrat"/>
          <w:b/>
          <w:bCs/>
          <w:sz w:val="26"/>
          <w:szCs w:val="26"/>
        </w:rPr>
        <w:t>Cliente com faturamento ativo na KLG.</w:t>
      </w:r>
    </w:p>
    <w:p w14:paraId="24970AFE" w14:textId="23123C12" w:rsidR="00F45316" w:rsidRDefault="00F45316" w:rsidP="00F45316">
      <w:pPr>
        <w:rPr>
          <w:rFonts w:ascii="Montserrat" w:hAnsi="Montserrat"/>
          <w:color w:val="000000" w:themeColor="text1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6592C7" wp14:editId="679BBEEC">
            <wp:simplePos x="0" y="0"/>
            <wp:positionH relativeFrom="column">
              <wp:posOffset>10657</wp:posOffset>
            </wp:positionH>
            <wp:positionV relativeFrom="paragraph">
              <wp:posOffset>725805</wp:posOffset>
            </wp:positionV>
            <wp:extent cx="5400040" cy="3092450"/>
            <wp:effectExtent l="190500" t="190500" r="181610" b="184150"/>
            <wp:wrapTopAndBottom/>
            <wp:docPr id="3414363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436363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92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="Montserrat" w:hAnsi="Montserrat"/>
          <w:sz w:val="26"/>
          <w:szCs w:val="26"/>
        </w:rPr>
        <w:t xml:space="preserve">Se o cliente aprovar o orçamento, a confirmação deve ser clara e objetiva, a aprovação deve constar </w:t>
      </w:r>
      <w:r w:rsidRPr="00F45316">
        <w:rPr>
          <w:rFonts w:ascii="Montserrat" w:hAnsi="Montserrat"/>
          <w:b/>
          <w:bCs/>
          <w:color w:val="000000" w:themeColor="text1"/>
          <w:sz w:val="26"/>
          <w:szCs w:val="26"/>
        </w:rPr>
        <w:t>exatamente</w:t>
      </w:r>
      <w:r>
        <w:rPr>
          <w:rFonts w:ascii="Montserrat" w:hAnsi="Montserrat"/>
          <w:b/>
          <w:bCs/>
          <w:color w:val="000000" w:themeColor="text1"/>
          <w:sz w:val="26"/>
          <w:szCs w:val="26"/>
        </w:rPr>
        <w:t xml:space="preserve"> </w:t>
      </w:r>
      <w:r>
        <w:rPr>
          <w:rFonts w:ascii="Montserrat" w:hAnsi="Montserrat"/>
          <w:color w:val="000000" w:themeColor="text1"/>
          <w:sz w:val="26"/>
          <w:szCs w:val="26"/>
        </w:rPr>
        <w:t>como: “Aprovado”</w:t>
      </w:r>
    </w:p>
    <w:p w14:paraId="4624FF14" w14:textId="37869F38" w:rsidR="00A9164E" w:rsidRDefault="00F45316" w:rsidP="00F45316">
      <w:pPr>
        <w:rPr>
          <w:rFonts w:ascii="Montserrat" w:hAnsi="Montserrat"/>
          <w:color w:val="000000" w:themeColor="text1"/>
          <w:sz w:val="26"/>
          <w:szCs w:val="26"/>
        </w:rPr>
      </w:pPr>
      <w:r>
        <w:rPr>
          <w:rFonts w:ascii="Montserrat" w:hAnsi="Montserrat"/>
          <w:color w:val="000000" w:themeColor="text1"/>
          <w:sz w:val="26"/>
          <w:szCs w:val="26"/>
        </w:rPr>
        <w:t>Expressões informais ou genéricas como “Arrocha”, “Ok” ou “Simbora” não serão aceitas como confirmação.</w:t>
      </w:r>
    </w:p>
    <w:p w14:paraId="34ED2711" w14:textId="4C463D13" w:rsidR="00F45316" w:rsidRPr="00F45316" w:rsidRDefault="00F45316" w:rsidP="00F45316">
      <w:pPr>
        <w:rPr>
          <w:rFonts w:ascii="Montserrat" w:hAnsi="Montserrat"/>
          <w:b/>
          <w:bCs/>
          <w:color w:val="000000" w:themeColor="text1"/>
          <w:sz w:val="26"/>
          <w:szCs w:val="26"/>
        </w:rPr>
      </w:pPr>
      <w:r w:rsidRPr="00F45316">
        <w:rPr>
          <w:rFonts w:ascii="Montserrat" w:hAnsi="Montserrat"/>
          <w:b/>
          <w:bCs/>
          <w:color w:val="000000" w:themeColor="text1"/>
          <w:sz w:val="26"/>
          <w:szCs w:val="26"/>
        </w:rPr>
        <w:t>Situações de crédito:</w:t>
      </w:r>
    </w:p>
    <w:p w14:paraId="7AF76639" w14:textId="65DBB27F" w:rsidR="00F45316" w:rsidRPr="00F45316" w:rsidRDefault="00F45316" w:rsidP="00F45316">
      <w:pPr>
        <w:pStyle w:val="PargrafodaLista"/>
        <w:numPr>
          <w:ilvl w:val="0"/>
          <w:numId w:val="36"/>
        </w:numPr>
        <w:rPr>
          <w:rFonts w:ascii="Montserrat" w:hAnsi="Montserrat"/>
          <w:b/>
          <w:bCs/>
          <w:color w:val="000000" w:themeColor="text1"/>
          <w:sz w:val="24"/>
          <w:szCs w:val="24"/>
        </w:rPr>
      </w:pPr>
      <w:r w:rsidRPr="00F45316">
        <w:rPr>
          <w:rFonts w:ascii="Montserrat" w:hAnsi="Montserrat"/>
          <w:b/>
          <w:bCs/>
          <w:color w:val="000000" w:themeColor="text1"/>
          <w:sz w:val="24"/>
          <w:szCs w:val="24"/>
        </w:rPr>
        <w:t>Validade de crédito expirada</w:t>
      </w:r>
      <w:r w:rsidRPr="00F45316">
        <w:rPr>
          <w:rFonts w:ascii="Montserrat" w:hAnsi="Montserrat"/>
          <w:color w:val="000000" w:themeColor="text1"/>
          <w:sz w:val="24"/>
          <w:szCs w:val="24"/>
        </w:rPr>
        <w:t xml:space="preserve">: solicitar renovação no canal </w:t>
      </w:r>
      <w:r w:rsidRPr="00761B69">
        <w:rPr>
          <w:rFonts w:ascii="Montserrat" w:hAnsi="Montserrat"/>
          <w:b/>
          <w:bCs/>
          <w:color w:val="000000" w:themeColor="text1"/>
          <w:sz w:val="24"/>
          <w:szCs w:val="24"/>
          <w:u w:val="single"/>
        </w:rPr>
        <w:t>adm-fi</w:t>
      </w:r>
      <w:r w:rsidR="000F1814" w:rsidRPr="00761B69">
        <w:rPr>
          <w:rFonts w:ascii="Montserrat" w:hAnsi="Montserrat"/>
          <w:b/>
          <w:bCs/>
          <w:color w:val="000000" w:themeColor="text1"/>
          <w:sz w:val="24"/>
          <w:szCs w:val="24"/>
          <w:u w:val="single"/>
        </w:rPr>
        <w:t>l</w:t>
      </w:r>
      <w:r w:rsidRPr="00761B69">
        <w:rPr>
          <w:rFonts w:ascii="Montserrat" w:hAnsi="Montserrat"/>
          <w:b/>
          <w:bCs/>
          <w:color w:val="000000" w:themeColor="text1"/>
          <w:sz w:val="24"/>
          <w:szCs w:val="24"/>
          <w:u w:val="single"/>
        </w:rPr>
        <w:t>hos-do-thiago</w:t>
      </w:r>
      <w:r w:rsidRPr="00F45316">
        <w:rPr>
          <w:rFonts w:ascii="Montserrat" w:hAnsi="Montserrat"/>
          <w:color w:val="000000" w:themeColor="text1"/>
          <w:sz w:val="24"/>
          <w:szCs w:val="24"/>
        </w:rPr>
        <w:t>.</w:t>
      </w:r>
      <w:r w:rsidRPr="00F45316">
        <w:rPr>
          <w:noProof/>
          <w:sz w:val="24"/>
          <w:szCs w:val="24"/>
        </w:rPr>
        <w:t xml:space="preserve"> </w:t>
      </w:r>
    </w:p>
    <w:p w14:paraId="0501FF00" w14:textId="0C2F65FE" w:rsidR="00F45316" w:rsidRDefault="00F45316" w:rsidP="00F45316">
      <w:pPr>
        <w:ind w:left="360"/>
        <w:jc w:val="center"/>
        <w:rPr>
          <w:rFonts w:ascii="Montserrat" w:hAnsi="Montserrat"/>
          <w:b/>
          <w:bCs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025FE0E9" wp14:editId="4CEF483D">
            <wp:extent cx="3379305" cy="1583407"/>
            <wp:effectExtent l="190500" t="190500" r="183515" b="188595"/>
            <wp:docPr id="19818445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84454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85092" cy="158611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D3EE0F8" w14:textId="77777777" w:rsidR="00112429" w:rsidRDefault="00112429" w:rsidP="00F45316">
      <w:pPr>
        <w:ind w:left="360"/>
        <w:jc w:val="center"/>
        <w:rPr>
          <w:rFonts w:ascii="Montserrat" w:hAnsi="Montserrat"/>
          <w:b/>
          <w:bCs/>
          <w:color w:val="000000" w:themeColor="text1"/>
          <w:sz w:val="26"/>
          <w:szCs w:val="26"/>
        </w:rPr>
      </w:pPr>
    </w:p>
    <w:p w14:paraId="469BDF40" w14:textId="77777777" w:rsidR="00F45316" w:rsidRPr="00F45316" w:rsidRDefault="00F45316" w:rsidP="00F45316">
      <w:pPr>
        <w:pStyle w:val="PargrafodaLista"/>
        <w:numPr>
          <w:ilvl w:val="0"/>
          <w:numId w:val="36"/>
        </w:numPr>
        <w:rPr>
          <w:rFonts w:ascii="Montserrat" w:hAnsi="Montserrat"/>
          <w:b/>
          <w:bCs/>
          <w:color w:val="000000" w:themeColor="text1"/>
          <w:sz w:val="24"/>
          <w:szCs w:val="24"/>
        </w:rPr>
      </w:pPr>
      <w:r w:rsidRPr="00F45316">
        <w:rPr>
          <w:rFonts w:ascii="Montserrat" w:hAnsi="Montserrat"/>
          <w:b/>
          <w:bCs/>
          <w:color w:val="000000" w:themeColor="text1"/>
          <w:sz w:val="24"/>
          <w:szCs w:val="24"/>
        </w:rPr>
        <w:lastRenderedPageBreak/>
        <w:t>Limite insuficiente</w:t>
      </w:r>
      <w:r w:rsidRPr="00F45316">
        <w:rPr>
          <w:rFonts w:ascii="Montserrat" w:hAnsi="Montserrat"/>
          <w:color w:val="000000" w:themeColor="text1"/>
          <w:sz w:val="24"/>
          <w:szCs w:val="24"/>
        </w:rPr>
        <w:t>: solicitar ampliação no mesmo canal.</w:t>
      </w:r>
    </w:p>
    <w:p w14:paraId="2964E711" w14:textId="1168840A" w:rsidR="00F45316" w:rsidRPr="00F45316" w:rsidRDefault="00F45316" w:rsidP="00F45316">
      <w:pPr>
        <w:ind w:left="360"/>
        <w:jc w:val="center"/>
        <w:rPr>
          <w:rFonts w:ascii="Montserrat" w:hAnsi="Montserrat"/>
          <w:b/>
          <w:bCs/>
          <w:color w:val="000000" w:themeColor="text1"/>
          <w:sz w:val="26"/>
          <w:szCs w:val="26"/>
        </w:rPr>
      </w:pPr>
    </w:p>
    <w:p w14:paraId="66F6C1FF" w14:textId="512D1D82" w:rsidR="00F45316" w:rsidRDefault="00F45316" w:rsidP="00F45316">
      <w:pPr>
        <w:ind w:left="360"/>
        <w:jc w:val="center"/>
        <w:rPr>
          <w:rFonts w:ascii="Montserrat" w:hAnsi="Montserrat"/>
          <w:b/>
          <w:bCs/>
          <w:color w:val="000000" w:themeColor="text1"/>
          <w:sz w:val="26"/>
          <w:szCs w:val="26"/>
        </w:rPr>
      </w:pPr>
      <w:r>
        <w:rPr>
          <w:noProof/>
        </w:rPr>
        <w:drawing>
          <wp:inline distT="0" distB="0" distL="0" distR="0" wp14:anchorId="727CBB4A" wp14:editId="40856B6F">
            <wp:extent cx="3200338" cy="1816210"/>
            <wp:effectExtent l="190500" t="190500" r="191135" b="184150"/>
            <wp:docPr id="4602078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20784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14637" cy="1824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2B745BF" w14:textId="46F0CCFD" w:rsidR="00F45316" w:rsidRPr="00C72649" w:rsidRDefault="00F45316" w:rsidP="00C72649">
      <w:pPr>
        <w:pStyle w:val="PargrafodaLista"/>
        <w:numPr>
          <w:ilvl w:val="1"/>
          <w:numId w:val="37"/>
        </w:numPr>
        <w:rPr>
          <w:rFonts w:ascii="Montserrat" w:hAnsi="Montserrat"/>
          <w:b/>
          <w:bCs/>
          <w:color w:val="000000" w:themeColor="text1"/>
          <w:sz w:val="26"/>
          <w:szCs w:val="26"/>
        </w:rPr>
      </w:pPr>
      <w:r w:rsidRPr="00C72649">
        <w:rPr>
          <w:rFonts w:ascii="Montserrat" w:hAnsi="Montserrat"/>
          <w:b/>
          <w:bCs/>
          <w:color w:val="000000" w:themeColor="text1"/>
          <w:sz w:val="26"/>
          <w:szCs w:val="26"/>
        </w:rPr>
        <w:t>Cliente sem faturamento ativo.</w:t>
      </w:r>
    </w:p>
    <w:p w14:paraId="42BDA53C" w14:textId="207F8A87" w:rsidR="00F45316" w:rsidRDefault="00F45316" w:rsidP="00F45316">
      <w:pPr>
        <w:ind w:left="360"/>
        <w:rPr>
          <w:rFonts w:ascii="Montserrat" w:hAnsi="Montserrat"/>
          <w:color w:val="000000" w:themeColor="text1"/>
          <w:sz w:val="26"/>
          <w:szCs w:val="26"/>
        </w:rPr>
      </w:pPr>
      <w:r>
        <w:rPr>
          <w:rFonts w:ascii="Montserrat" w:hAnsi="Montserrat"/>
          <w:color w:val="000000" w:themeColor="text1"/>
          <w:sz w:val="26"/>
          <w:szCs w:val="26"/>
        </w:rPr>
        <w:t>Formas de pagamento disponíveis:</w:t>
      </w:r>
    </w:p>
    <w:p w14:paraId="7DF49E87" w14:textId="73B1E529" w:rsidR="00F45316" w:rsidRPr="00F45316" w:rsidRDefault="00F45316" w:rsidP="00F45316">
      <w:pPr>
        <w:pStyle w:val="PargrafodaLista"/>
        <w:numPr>
          <w:ilvl w:val="0"/>
          <w:numId w:val="36"/>
        </w:numPr>
        <w:rPr>
          <w:rFonts w:ascii="Montserrat" w:hAnsi="Montserrat"/>
          <w:b/>
          <w:bCs/>
          <w:color w:val="000000" w:themeColor="text1"/>
          <w:sz w:val="24"/>
          <w:szCs w:val="24"/>
        </w:rPr>
      </w:pPr>
      <w:r w:rsidRPr="00F45316">
        <w:rPr>
          <w:rFonts w:ascii="Montserrat" w:hAnsi="Montserrat"/>
          <w:b/>
          <w:bCs/>
          <w:color w:val="000000" w:themeColor="text1"/>
          <w:sz w:val="24"/>
          <w:szCs w:val="24"/>
        </w:rPr>
        <w:t>Pix</w:t>
      </w:r>
    </w:p>
    <w:p w14:paraId="4C753A8A" w14:textId="163FA0EE" w:rsidR="00F45316" w:rsidRDefault="00F45316" w:rsidP="00F45316">
      <w:pPr>
        <w:pStyle w:val="PargrafodaLista"/>
        <w:numPr>
          <w:ilvl w:val="0"/>
          <w:numId w:val="36"/>
        </w:numPr>
        <w:rPr>
          <w:rFonts w:ascii="Montserrat" w:hAnsi="Montserrat"/>
          <w:b/>
          <w:bCs/>
          <w:color w:val="000000" w:themeColor="text1"/>
          <w:sz w:val="24"/>
          <w:szCs w:val="24"/>
        </w:rPr>
      </w:pPr>
      <w:r w:rsidRPr="00F45316">
        <w:rPr>
          <w:rFonts w:ascii="Montserrat" w:hAnsi="Montserrat"/>
          <w:b/>
          <w:bCs/>
          <w:color w:val="000000" w:themeColor="text1"/>
          <w:sz w:val="24"/>
          <w:szCs w:val="24"/>
        </w:rPr>
        <w:t>Cartão de crédito</w:t>
      </w:r>
    </w:p>
    <w:p w14:paraId="2BACF12C" w14:textId="5A11596C" w:rsidR="00F45316" w:rsidRPr="00112429" w:rsidRDefault="00F45316" w:rsidP="00112429">
      <w:pPr>
        <w:ind w:left="360"/>
        <w:jc w:val="center"/>
        <w:rPr>
          <w:rFonts w:ascii="Montserrat" w:hAnsi="Montserrat"/>
          <w:b/>
          <w:bCs/>
          <w:color w:val="000000" w:themeColor="text1"/>
          <w:sz w:val="24"/>
          <w:szCs w:val="24"/>
        </w:rPr>
      </w:pPr>
      <w:r>
        <w:rPr>
          <w:noProof/>
        </w:rPr>
        <w:drawing>
          <wp:inline distT="0" distB="0" distL="0" distR="0" wp14:anchorId="66A07141" wp14:editId="771AD1F8">
            <wp:extent cx="3597111" cy="1364974"/>
            <wp:effectExtent l="190500" t="190500" r="194310" b="197485"/>
            <wp:docPr id="4396994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699484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06645" cy="13685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81DD473" w14:textId="77777777" w:rsidR="00D33471" w:rsidRDefault="00D33471" w:rsidP="00F45316">
      <w:pPr>
        <w:pStyle w:val="PargrafodaLista"/>
        <w:jc w:val="center"/>
        <w:rPr>
          <w:rFonts w:ascii="Montserrat" w:hAnsi="Montserrat"/>
          <w:b/>
          <w:bCs/>
          <w:color w:val="000000" w:themeColor="text1"/>
          <w:sz w:val="24"/>
          <w:szCs w:val="24"/>
        </w:rPr>
      </w:pPr>
    </w:p>
    <w:p w14:paraId="6225EACC" w14:textId="74D672A9" w:rsidR="00D33471" w:rsidRDefault="00D33471" w:rsidP="00D33471">
      <w:pPr>
        <w:rPr>
          <w:rFonts w:ascii="Montserrat" w:hAnsi="Montserrat"/>
          <w:color w:val="000000" w:themeColor="text1"/>
          <w:sz w:val="26"/>
          <w:szCs w:val="26"/>
        </w:rPr>
      </w:pPr>
      <w:r>
        <w:rPr>
          <w:rFonts w:ascii="Montserrat" w:hAnsi="Montserrat"/>
          <w:color w:val="000000" w:themeColor="text1"/>
          <w:sz w:val="26"/>
          <w:szCs w:val="26"/>
        </w:rPr>
        <w:t xml:space="preserve">O pedido só será confirmado após comprovação do pagamento por alguém do Financeiro com o emoji </w:t>
      </w:r>
      <w:r w:rsidRPr="00D33471">
        <w:rPr>
          <w:rFonts w:ascii="Segoe UI Emoji" w:hAnsi="Segoe UI Emoji" w:cs="Segoe UI Emoji"/>
          <w:b/>
          <w:bCs/>
        </w:rPr>
        <w:t>✅</w:t>
      </w:r>
      <w:r>
        <w:rPr>
          <w:rFonts w:ascii="Montserrat" w:hAnsi="Montserrat"/>
          <w:color w:val="000000" w:themeColor="text1"/>
          <w:sz w:val="26"/>
          <w:szCs w:val="26"/>
        </w:rPr>
        <w:t>.</w:t>
      </w:r>
    </w:p>
    <w:p w14:paraId="45C8BE4C" w14:textId="120EB034" w:rsidR="00D33471" w:rsidRDefault="00D33471" w:rsidP="00D33471">
      <w:pPr>
        <w:rPr>
          <w:rFonts w:ascii="Montserrat" w:hAnsi="Montserrat"/>
          <w:color w:val="000000" w:themeColor="text1"/>
          <w:sz w:val="26"/>
          <w:szCs w:val="26"/>
        </w:rPr>
      </w:pPr>
      <w:r>
        <w:rPr>
          <w:rFonts w:ascii="Montserrat" w:hAnsi="Montserrat"/>
          <w:color w:val="000000" w:themeColor="text1"/>
          <w:sz w:val="26"/>
          <w:szCs w:val="26"/>
        </w:rPr>
        <w:t>Pagamento via cartão de crédito:</w:t>
      </w:r>
    </w:p>
    <w:p w14:paraId="67BF8949" w14:textId="3A0292E2" w:rsidR="00C72649" w:rsidRDefault="00D33471" w:rsidP="00D33471">
      <w:pPr>
        <w:rPr>
          <w:rFonts w:ascii="Montserrat" w:hAnsi="Montserrat"/>
          <w:color w:val="000000" w:themeColor="text1"/>
          <w:sz w:val="26"/>
          <w:szCs w:val="26"/>
          <w:u w:val="single"/>
        </w:rPr>
      </w:pPr>
      <w:r>
        <w:rPr>
          <w:rFonts w:ascii="Montserrat" w:hAnsi="Montserrat"/>
          <w:color w:val="000000" w:themeColor="text1"/>
          <w:sz w:val="26"/>
          <w:szCs w:val="26"/>
        </w:rPr>
        <w:t xml:space="preserve">Solicitar link de pagamento no canal </w:t>
      </w:r>
      <w:r w:rsidRPr="00761B69">
        <w:rPr>
          <w:rFonts w:ascii="Montserrat" w:hAnsi="Montserrat"/>
          <w:b/>
          <w:bCs/>
          <w:color w:val="000000" w:themeColor="text1"/>
          <w:sz w:val="26"/>
          <w:szCs w:val="26"/>
          <w:u w:val="single"/>
        </w:rPr>
        <w:t>adm-filhos-do-thiago</w:t>
      </w:r>
      <w:r>
        <w:rPr>
          <w:rFonts w:ascii="Montserrat" w:hAnsi="Montserrat"/>
          <w:color w:val="000000" w:themeColor="text1"/>
          <w:sz w:val="26"/>
          <w:szCs w:val="26"/>
          <w:u w:val="single"/>
        </w:rPr>
        <w:t>.</w:t>
      </w:r>
    </w:p>
    <w:p w14:paraId="124B95A6" w14:textId="6DC1B295" w:rsidR="0099440A" w:rsidRDefault="0099440A" w:rsidP="00C72649">
      <w:pPr>
        <w:jc w:val="center"/>
        <w:rPr>
          <w:rFonts w:ascii="Montserrat" w:hAnsi="Montserrat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DC81F19" wp14:editId="3198A0E8">
            <wp:extent cx="4105275" cy="2219325"/>
            <wp:effectExtent l="190500" t="190500" r="200025" b="200025"/>
            <wp:docPr id="6949736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97364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2219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F2A51C5" w14:textId="7A820AA4" w:rsidR="00C72649" w:rsidRDefault="00C72649" w:rsidP="00C72649">
      <w:pPr>
        <w:pStyle w:val="PargrafodaLista"/>
        <w:numPr>
          <w:ilvl w:val="0"/>
          <w:numId w:val="37"/>
        </w:numPr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sz w:val="28"/>
          <w:szCs w:val="28"/>
        </w:rPr>
        <w:t>Liberações internas necessárias</w:t>
      </w:r>
    </w:p>
    <w:p w14:paraId="17BE8292" w14:textId="0E7C7BDC" w:rsidR="00C72649" w:rsidRDefault="00C72649" w:rsidP="00C72649">
      <w:pPr>
        <w:pStyle w:val="PargrafodaLista"/>
        <w:numPr>
          <w:ilvl w:val="1"/>
          <w:numId w:val="37"/>
        </w:numPr>
        <w:rPr>
          <w:rFonts w:ascii="Montserrat" w:hAnsi="Montserrat"/>
          <w:b/>
          <w:bCs/>
          <w:sz w:val="26"/>
          <w:szCs w:val="26"/>
        </w:rPr>
      </w:pPr>
      <w:r w:rsidRPr="00C72649">
        <w:rPr>
          <w:rFonts w:ascii="Montserrat" w:hAnsi="Montserrat"/>
          <w:b/>
          <w:bCs/>
          <w:sz w:val="26"/>
          <w:szCs w:val="26"/>
        </w:rPr>
        <w:t xml:space="preserve">Liberação de crédito </w:t>
      </w:r>
      <w:r>
        <w:rPr>
          <w:rFonts w:ascii="Montserrat" w:hAnsi="Montserrat"/>
          <w:b/>
          <w:bCs/>
          <w:sz w:val="26"/>
          <w:szCs w:val="26"/>
        </w:rPr>
        <w:t>–</w:t>
      </w:r>
      <w:r w:rsidRPr="00C72649">
        <w:rPr>
          <w:rFonts w:ascii="Montserrat" w:hAnsi="Montserrat"/>
          <w:b/>
          <w:bCs/>
          <w:sz w:val="26"/>
          <w:szCs w:val="26"/>
        </w:rPr>
        <w:t xml:space="preserve"> Limite</w:t>
      </w:r>
    </w:p>
    <w:p w14:paraId="3ABB7902" w14:textId="451E1E30" w:rsidR="000F1814" w:rsidRDefault="00C72649" w:rsidP="000F1814">
      <w:pPr>
        <w:ind w:left="360"/>
        <w:rPr>
          <w:rFonts w:ascii="Montserrat" w:hAnsi="Montserrat"/>
          <w:b/>
          <w:bCs/>
          <w:sz w:val="26"/>
          <w:szCs w:val="26"/>
        </w:rPr>
      </w:pPr>
      <w:r>
        <w:rPr>
          <w:rFonts w:ascii="Montserrat" w:hAnsi="Montserrat"/>
          <w:sz w:val="26"/>
          <w:szCs w:val="26"/>
        </w:rPr>
        <w:t>Solicitar</w:t>
      </w:r>
      <w:r w:rsidR="000F1814">
        <w:rPr>
          <w:rFonts w:ascii="Montserrat" w:hAnsi="Montserrat"/>
          <w:sz w:val="26"/>
          <w:szCs w:val="26"/>
        </w:rPr>
        <w:t xml:space="preserve"> quando houver crédito expirado no canal </w:t>
      </w:r>
      <w:r w:rsidR="000F1814" w:rsidRPr="000F1814">
        <w:rPr>
          <w:rFonts w:ascii="Montserrat" w:hAnsi="Montserrat"/>
          <w:b/>
          <w:bCs/>
          <w:sz w:val="26"/>
          <w:szCs w:val="26"/>
        </w:rPr>
        <w:t>adm-filhos-do-thiago.</w:t>
      </w:r>
    </w:p>
    <w:p w14:paraId="4EA1B8E5" w14:textId="2D3F0488" w:rsidR="000F1814" w:rsidRDefault="000F1814" w:rsidP="000F1814">
      <w:pPr>
        <w:jc w:val="center"/>
        <w:rPr>
          <w:rFonts w:ascii="Montserrat" w:hAnsi="Montserrat"/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659D98FD" wp14:editId="0BD1A705">
            <wp:extent cx="4276725" cy="2409825"/>
            <wp:effectExtent l="190500" t="190500" r="200025" b="200025"/>
            <wp:docPr id="1344660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609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2409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3908FCC" w14:textId="77777777" w:rsidR="000F1814" w:rsidRPr="000F1814" w:rsidRDefault="000F1814" w:rsidP="000F1814">
      <w:pPr>
        <w:jc w:val="center"/>
        <w:rPr>
          <w:rFonts w:ascii="Montserrat" w:hAnsi="Montserrat"/>
          <w:b/>
          <w:bCs/>
          <w:sz w:val="26"/>
          <w:szCs w:val="26"/>
        </w:rPr>
      </w:pPr>
    </w:p>
    <w:p w14:paraId="3ACDA056" w14:textId="77777777" w:rsidR="000F1814" w:rsidRPr="000F1814" w:rsidRDefault="000F1814" w:rsidP="000F1814">
      <w:pPr>
        <w:pStyle w:val="PargrafodaLista"/>
        <w:numPr>
          <w:ilvl w:val="0"/>
          <w:numId w:val="39"/>
        </w:numPr>
        <w:rPr>
          <w:rFonts w:ascii="Montserrat" w:hAnsi="Montserrat"/>
          <w:b/>
          <w:bCs/>
          <w:vanish/>
          <w:sz w:val="26"/>
          <w:szCs w:val="26"/>
        </w:rPr>
      </w:pPr>
    </w:p>
    <w:p w14:paraId="210FD489" w14:textId="77777777" w:rsidR="000F1814" w:rsidRPr="000F1814" w:rsidRDefault="000F1814" w:rsidP="000F1814">
      <w:pPr>
        <w:pStyle w:val="PargrafodaLista"/>
        <w:numPr>
          <w:ilvl w:val="0"/>
          <w:numId w:val="39"/>
        </w:numPr>
        <w:rPr>
          <w:rFonts w:ascii="Montserrat" w:hAnsi="Montserrat"/>
          <w:b/>
          <w:bCs/>
          <w:vanish/>
          <w:sz w:val="26"/>
          <w:szCs w:val="26"/>
        </w:rPr>
      </w:pPr>
    </w:p>
    <w:p w14:paraId="37185755" w14:textId="77777777" w:rsidR="000F1814" w:rsidRPr="000F1814" w:rsidRDefault="000F1814" w:rsidP="000F1814">
      <w:pPr>
        <w:pStyle w:val="PargrafodaLista"/>
        <w:numPr>
          <w:ilvl w:val="1"/>
          <w:numId w:val="39"/>
        </w:numPr>
        <w:rPr>
          <w:rFonts w:ascii="Montserrat" w:hAnsi="Montserrat"/>
          <w:b/>
          <w:bCs/>
          <w:vanish/>
          <w:sz w:val="26"/>
          <w:szCs w:val="26"/>
        </w:rPr>
      </w:pPr>
    </w:p>
    <w:p w14:paraId="144F93E0" w14:textId="77777777" w:rsidR="00580E82" w:rsidRDefault="000F1814" w:rsidP="00580E82">
      <w:pPr>
        <w:pStyle w:val="PargrafodaLista"/>
        <w:numPr>
          <w:ilvl w:val="1"/>
          <w:numId w:val="39"/>
        </w:numPr>
        <w:rPr>
          <w:rFonts w:ascii="Montserrat" w:hAnsi="Montserrat"/>
          <w:b/>
          <w:bCs/>
          <w:sz w:val="26"/>
          <w:szCs w:val="26"/>
        </w:rPr>
      </w:pPr>
      <w:r w:rsidRPr="000F1814">
        <w:rPr>
          <w:rFonts w:ascii="Montserrat" w:hAnsi="Montserrat"/>
          <w:b/>
          <w:bCs/>
          <w:sz w:val="26"/>
          <w:szCs w:val="26"/>
        </w:rPr>
        <w:t xml:space="preserve">Liberação de </w:t>
      </w:r>
      <w:proofErr w:type="gramStart"/>
      <w:r w:rsidRPr="000F1814">
        <w:rPr>
          <w:rFonts w:ascii="Montserrat" w:hAnsi="Montserrat"/>
          <w:b/>
          <w:bCs/>
          <w:sz w:val="26"/>
          <w:szCs w:val="26"/>
        </w:rPr>
        <w:t>crédito  -</w:t>
      </w:r>
      <w:proofErr w:type="gramEnd"/>
      <w:r w:rsidRPr="000F1814">
        <w:rPr>
          <w:rFonts w:ascii="Montserrat" w:hAnsi="Montserrat"/>
          <w:b/>
          <w:bCs/>
          <w:sz w:val="26"/>
          <w:szCs w:val="26"/>
        </w:rPr>
        <w:t xml:space="preserve"> Validade</w:t>
      </w:r>
      <w:r w:rsidR="00580E82">
        <w:rPr>
          <w:rFonts w:ascii="Montserrat" w:hAnsi="Montserrat"/>
          <w:b/>
          <w:bCs/>
          <w:sz w:val="26"/>
          <w:szCs w:val="26"/>
        </w:rPr>
        <w:tab/>
      </w:r>
    </w:p>
    <w:p w14:paraId="5330C841" w14:textId="064A32C2" w:rsidR="000F1814" w:rsidRDefault="000F1814" w:rsidP="00580E82">
      <w:pPr>
        <w:ind w:left="360"/>
        <w:rPr>
          <w:rFonts w:ascii="Montserrat" w:hAnsi="Montserrat"/>
          <w:sz w:val="26"/>
          <w:szCs w:val="26"/>
        </w:rPr>
      </w:pPr>
      <w:r w:rsidRPr="00580E82">
        <w:rPr>
          <w:rFonts w:ascii="Montserrat" w:hAnsi="Montserrat"/>
          <w:sz w:val="26"/>
          <w:szCs w:val="26"/>
        </w:rPr>
        <w:t>Solicitar quando houver validade de crédito expirado</w:t>
      </w:r>
      <w:r w:rsidR="00580E82">
        <w:rPr>
          <w:rFonts w:ascii="Montserrat" w:hAnsi="Montserrat"/>
          <w:sz w:val="26"/>
          <w:szCs w:val="26"/>
        </w:rPr>
        <w:t xml:space="preserve">, solicitar no canal </w:t>
      </w:r>
      <w:r w:rsidR="00580E82">
        <w:rPr>
          <w:rFonts w:ascii="Montserrat" w:hAnsi="Montserrat"/>
          <w:b/>
          <w:bCs/>
          <w:sz w:val="26"/>
          <w:szCs w:val="26"/>
        </w:rPr>
        <w:t>adm-filhos-do-thiago</w:t>
      </w:r>
      <w:r w:rsidRPr="00580E82">
        <w:rPr>
          <w:rFonts w:ascii="Montserrat" w:hAnsi="Montserrat"/>
          <w:sz w:val="26"/>
          <w:szCs w:val="26"/>
        </w:rPr>
        <w:t>.</w:t>
      </w:r>
    </w:p>
    <w:p w14:paraId="2F743016" w14:textId="65273A83" w:rsidR="00580E82" w:rsidRPr="00580E82" w:rsidRDefault="00580E82" w:rsidP="00580E82">
      <w:pPr>
        <w:jc w:val="center"/>
        <w:rPr>
          <w:rFonts w:ascii="Montserrat" w:hAnsi="Montserrat"/>
          <w:b/>
          <w:bCs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2CFC9DEA" wp14:editId="7B4F9D82">
            <wp:extent cx="4867275" cy="2143125"/>
            <wp:effectExtent l="190500" t="190500" r="200025" b="200025"/>
            <wp:docPr id="1253964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39642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21431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99B2E0E" w14:textId="4C9B2869" w:rsidR="00580E82" w:rsidRDefault="000F1814" w:rsidP="00580E82">
      <w:pPr>
        <w:pStyle w:val="PargrafodaLista"/>
        <w:numPr>
          <w:ilvl w:val="1"/>
          <w:numId w:val="39"/>
        </w:numPr>
        <w:rPr>
          <w:rFonts w:ascii="Montserrat" w:hAnsi="Montserrat"/>
          <w:b/>
          <w:bCs/>
          <w:sz w:val="26"/>
          <w:szCs w:val="26"/>
        </w:rPr>
      </w:pPr>
      <w:r>
        <w:rPr>
          <w:rFonts w:ascii="Montserrat" w:hAnsi="Montserrat"/>
          <w:b/>
          <w:bCs/>
          <w:sz w:val="26"/>
          <w:szCs w:val="26"/>
        </w:rPr>
        <w:t>Liberação de desconto</w:t>
      </w:r>
    </w:p>
    <w:p w14:paraId="27CBE006" w14:textId="5AAB513A" w:rsidR="00580E82" w:rsidRDefault="00112429" w:rsidP="00112429">
      <w:pPr>
        <w:ind w:left="360"/>
        <w:rPr>
          <w:rFonts w:ascii="Montserrat" w:hAnsi="Montserrat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BA463B" wp14:editId="5AE71ECE">
                <wp:simplePos x="0" y="0"/>
                <wp:positionH relativeFrom="column">
                  <wp:posOffset>69215</wp:posOffset>
                </wp:positionH>
                <wp:positionV relativeFrom="paragraph">
                  <wp:posOffset>768985</wp:posOffset>
                </wp:positionV>
                <wp:extent cx="5524500" cy="311150"/>
                <wp:effectExtent l="0" t="0" r="19050" b="12700"/>
                <wp:wrapNone/>
                <wp:docPr id="422372005" name="Retângulo: Cantos Arredondado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311150"/>
                        </a:xfrm>
                        <a:prstGeom prst="roundRect">
                          <a:avLst/>
                        </a:prstGeom>
                        <a:solidFill>
                          <a:srgbClr val="28273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A3DF56" w14:textId="2DF60E46" w:rsidR="00580E82" w:rsidRDefault="00580E82" w:rsidP="00580E82">
                            <w:pPr>
                              <w:jc w:val="center"/>
                            </w:pPr>
                            <w:r w:rsidRPr="00580E82">
                              <w:rPr>
                                <w:b/>
                                <w:bCs/>
                              </w:rPr>
                              <w:t>Observação:</w:t>
                            </w:r>
                            <w:r>
                              <w:t xml:space="preserve"> Sempre marcar com “@” o setor responsável pela autorização.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7BA463B" id="Retângulo: Cantos Arredondados 3" o:spid="_x0000_s1026" style="position:absolute;left:0;text-align:left;margin-left:5.45pt;margin-top:60.55pt;width:435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" fillcolor="#28273e" strokecolor="#09101d [484]" strokeweight="1pt">
                <v:stroke joinstyle="miter"/>
                <v:textbox>
                  <w:txbxContent>
                    <w:p w14:paraId="30A3DF56" w14:textId="2DF60E46" w:rsidR="00580E82" w:rsidRDefault="00580E82" w:rsidP="00580E82">
                      <w:pPr>
                        <w:jc w:val="center"/>
                      </w:pPr>
                      <w:r w:rsidRPr="00580E82">
                        <w:rPr>
                          <w:b/>
                          <w:bCs/>
                        </w:rPr>
                        <w:t>Observação:</w:t>
                      </w:r>
                      <w:r>
                        <w:t xml:space="preserve"> Sempre marcar com “@” o setor responsável pela autorização.</w:t>
                      </w:r>
                    </w:p>
                  </w:txbxContent>
                </v:textbox>
              </v:roundrect>
            </w:pict>
          </mc:Fallback>
        </mc:AlternateContent>
      </w:r>
      <w:proofErr w:type="gramStart"/>
      <w:r w:rsidR="00580E82" w:rsidRPr="00580E82">
        <w:rPr>
          <w:rFonts w:ascii="Montserrat" w:hAnsi="Montserrat"/>
          <w:sz w:val="26"/>
          <w:szCs w:val="26"/>
        </w:rPr>
        <w:t>Canal :</w:t>
      </w:r>
      <w:proofErr w:type="gramEnd"/>
      <w:r w:rsidR="00580E82" w:rsidRPr="00580E82">
        <w:rPr>
          <w:rFonts w:ascii="Montserrat" w:hAnsi="Montserrat"/>
          <w:sz w:val="26"/>
          <w:szCs w:val="26"/>
        </w:rPr>
        <w:t xml:space="preserve"> vendas2</w:t>
      </w:r>
      <w:r w:rsidR="00580E82">
        <w:rPr>
          <w:noProof/>
        </w:rPr>
        <w:drawing>
          <wp:inline distT="0" distB="0" distL="0" distR="0" wp14:anchorId="7AAFB5A0" wp14:editId="3035CAB7">
            <wp:extent cx="5016500" cy="229870"/>
            <wp:effectExtent l="190500" t="190500" r="184150" b="189230"/>
            <wp:docPr id="176680970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80970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16500" cy="2298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2400BB5" w14:textId="076F42F9" w:rsidR="00580E82" w:rsidRDefault="00580E82" w:rsidP="00580E82">
      <w:pPr>
        <w:rPr>
          <w:rFonts w:ascii="Montserrat" w:hAnsi="Montserrat"/>
          <w:sz w:val="26"/>
          <w:szCs w:val="26"/>
        </w:rPr>
      </w:pPr>
    </w:p>
    <w:p w14:paraId="147F7F0C" w14:textId="09E08EC4" w:rsidR="00580E82" w:rsidRDefault="00580E82" w:rsidP="00580E82">
      <w:pPr>
        <w:pStyle w:val="PargrafodaLista"/>
        <w:numPr>
          <w:ilvl w:val="0"/>
          <w:numId w:val="39"/>
        </w:numPr>
        <w:rPr>
          <w:rFonts w:ascii="Montserrat" w:hAnsi="Montserrat"/>
          <w:b/>
          <w:bCs/>
          <w:sz w:val="28"/>
          <w:szCs w:val="28"/>
        </w:rPr>
      </w:pPr>
      <w:r w:rsidRPr="00580E82">
        <w:rPr>
          <w:rFonts w:ascii="Montserrat" w:hAnsi="Montserrat"/>
          <w:b/>
          <w:bCs/>
          <w:sz w:val="28"/>
          <w:szCs w:val="28"/>
        </w:rPr>
        <w:t>Confirmação do orçamento</w:t>
      </w:r>
    </w:p>
    <w:p w14:paraId="09EF65FC" w14:textId="4028203B" w:rsidR="00580E82" w:rsidRDefault="00580E82" w:rsidP="00580E82">
      <w:pPr>
        <w:ind w:left="360"/>
        <w:rPr>
          <w:rFonts w:ascii="Montserrat" w:hAnsi="Montserrat"/>
          <w:sz w:val="28"/>
          <w:szCs w:val="28"/>
        </w:rPr>
      </w:pPr>
      <w:r>
        <w:rPr>
          <w:rFonts w:ascii="Montserrat" w:hAnsi="Montserrat"/>
          <w:sz w:val="28"/>
          <w:szCs w:val="28"/>
        </w:rPr>
        <w:t>Após a aprovação do cliente e conclusão das liberações internas, o orçamento poderá ser confirmado.</w:t>
      </w:r>
    </w:p>
    <w:p w14:paraId="710027AC" w14:textId="2DFEDA63" w:rsidR="00580E82" w:rsidRDefault="00580E82" w:rsidP="00580E82">
      <w:pPr>
        <w:jc w:val="center"/>
        <w:rPr>
          <w:rFonts w:ascii="Montserrat" w:hAnsi="Montserrat"/>
          <w:sz w:val="28"/>
          <w:szCs w:val="28"/>
        </w:rPr>
      </w:pPr>
      <w:r>
        <w:rPr>
          <w:noProof/>
        </w:rPr>
        <w:drawing>
          <wp:inline distT="0" distB="0" distL="0" distR="0" wp14:anchorId="0B9FE739" wp14:editId="6F4D2465">
            <wp:extent cx="2047875" cy="1143000"/>
            <wp:effectExtent l="190500" t="190500" r="200025" b="190500"/>
            <wp:docPr id="14200891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08915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143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516EB67" w14:textId="77777777" w:rsidR="00304AD1" w:rsidRPr="00AB2D27" w:rsidRDefault="00580E82" w:rsidP="00304AD1">
      <w:pPr>
        <w:rPr>
          <w:rFonts w:ascii="Montserrat" w:hAnsi="Montserrat"/>
          <w:sz w:val="26"/>
          <w:szCs w:val="26"/>
        </w:rPr>
      </w:pPr>
      <w:r w:rsidRPr="00AB2D27">
        <w:rPr>
          <w:rFonts w:ascii="Montserrat" w:hAnsi="Montserrat"/>
          <w:sz w:val="26"/>
          <w:szCs w:val="26"/>
        </w:rPr>
        <w:t xml:space="preserve">Após a </w:t>
      </w:r>
      <w:r w:rsidR="00304AD1" w:rsidRPr="00AB2D27">
        <w:rPr>
          <w:rFonts w:ascii="Montserrat" w:hAnsi="Montserrat"/>
          <w:sz w:val="26"/>
          <w:szCs w:val="26"/>
        </w:rPr>
        <w:t>confirmação do cliente, não será possível realizar alterações.</w:t>
      </w:r>
    </w:p>
    <w:p w14:paraId="246E9C25" w14:textId="331C9308" w:rsidR="00580E82" w:rsidRPr="00AB2D27" w:rsidRDefault="00580E82" w:rsidP="00580E82">
      <w:pPr>
        <w:rPr>
          <w:rFonts w:ascii="Montserrat" w:hAnsi="Montserrat"/>
          <w:b/>
          <w:bCs/>
          <w:color w:val="ED7D31" w:themeColor="accent2"/>
          <w:sz w:val="26"/>
          <w:szCs w:val="26"/>
        </w:rPr>
      </w:pPr>
      <w:r w:rsidRPr="00AB2D27">
        <w:rPr>
          <w:rFonts w:ascii="Montserrat" w:hAnsi="Montserrat"/>
          <w:sz w:val="26"/>
          <w:szCs w:val="26"/>
        </w:rPr>
        <w:t>Acess</w:t>
      </w:r>
      <w:r w:rsidR="00AB2D27">
        <w:rPr>
          <w:rFonts w:ascii="Montserrat" w:hAnsi="Montserrat"/>
          <w:sz w:val="26"/>
          <w:szCs w:val="26"/>
        </w:rPr>
        <w:t xml:space="preserve">e </w:t>
      </w:r>
      <w:r w:rsidRPr="00AB2D27">
        <w:rPr>
          <w:rFonts w:ascii="Montserrat" w:hAnsi="Montserrat"/>
          <w:sz w:val="26"/>
          <w:szCs w:val="26"/>
        </w:rPr>
        <w:t xml:space="preserve">o </w:t>
      </w:r>
      <w:r w:rsidRPr="00AB2D27">
        <w:rPr>
          <w:rFonts w:ascii="Montserrat" w:hAnsi="Montserrat"/>
          <w:b/>
          <w:bCs/>
          <w:color w:val="ED7D31" w:themeColor="accent2"/>
          <w:sz w:val="26"/>
          <w:szCs w:val="26"/>
        </w:rPr>
        <w:t>Portal de Pedidos.</w:t>
      </w:r>
    </w:p>
    <w:p w14:paraId="72A1BCE1" w14:textId="17CD0878" w:rsidR="00304AD1" w:rsidRPr="00AB2D27" w:rsidRDefault="00304AD1" w:rsidP="00304AD1">
      <w:pPr>
        <w:rPr>
          <w:rFonts w:ascii="Montserrat" w:hAnsi="Montserrat"/>
          <w:sz w:val="26"/>
          <w:szCs w:val="26"/>
        </w:rPr>
      </w:pPr>
      <w:r w:rsidRPr="00AB2D27">
        <w:rPr>
          <w:rFonts w:ascii="Montserrat" w:hAnsi="Montserrat"/>
          <w:sz w:val="26"/>
          <w:szCs w:val="26"/>
        </w:rPr>
        <w:t xml:space="preserve">Coloque </w:t>
      </w:r>
      <w:r w:rsidR="00AB2D27" w:rsidRPr="00AB2D27">
        <w:rPr>
          <w:rFonts w:ascii="Montserrat" w:hAnsi="Montserrat"/>
          <w:sz w:val="26"/>
          <w:szCs w:val="26"/>
        </w:rPr>
        <w:t xml:space="preserve">o número do orçamento no número único e clique em aplicar, após isso, selecione clicando </w:t>
      </w:r>
      <w:r w:rsidR="00AB2D27" w:rsidRPr="00AB2D27">
        <w:rPr>
          <w:rFonts w:ascii="Montserrat" w:hAnsi="Montserrat"/>
          <w:b/>
          <w:bCs/>
          <w:sz w:val="26"/>
          <w:szCs w:val="26"/>
        </w:rPr>
        <w:t>uma vez</w:t>
      </w:r>
      <w:r w:rsidR="00AB2D27" w:rsidRPr="00AB2D27">
        <w:rPr>
          <w:rFonts w:ascii="Montserrat" w:hAnsi="Montserrat"/>
          <w:sz w:val="26"/>
          <w:szCs w:val="26"/>
        </w:rPr>
        <w:t>.</w:t>
      </w:r>
    </w:p>
    <w:p w14:paraId="78795D21" w14:textId="4D83DA6D" w:rsidR="00AB2D27" w:rsidRDefault="00AB2D27" w:rsidP="00AB2D27">
      <w:pPr>
        <w:ind w:left="-426"/>
        <w:jc w:val="center"/>
        <w:rPr>
          <w:rFonts w:ascii="Montserrat" w:hAnsi="Montserrat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5F49387" wp14:editId="6D4C453D">
            <wp:extent cx="2790825" cy="447675"/>
            <wp:effectExtent l="190500" t="190500" r="200025" b="200025"/>
            <wp:docPr id="18736978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697833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447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EC9169" wp14:editId="251DB622">
            <wp:extent cx="5518150" cy="221615"/>
            <wp:effectExtent l="190500" t="190500" r="196850" b="197485"/>
            <wp:docPr id="33581841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818414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18150" cy="2216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7E84574" w14:textId="77777777" w:rsidR="00AB2D27" w:rsidRDefault="00AB2D27" w:rsidP="00AB2D27">
      <w:pPr>
        <w:ind w:left="-426" w:firstLine="426"/>
        <w:rPr>
          <w:rFonts w:ascii="Montserrat" w:hAnsi="Montserrat"/>
          <w:b/>
          <w:bCs/>
          <w:sz w:val="26"/>
          <w:szCs w:val="26"/>
        </w:rPr>
      </w:pPr>
      <w:r>
        <w:rPr>
          <w:rFonts w:ascii="Montserrat" w:hAnsi="Montserrat"/>
          <w:sz w:val="26"/>
          <w:szCs w:val="26"/>
        </w:rPr>
        <w:t xml:space="preserve">Após isso, clique em </w:t>
      </w:r>
      <w:r w:rsidRPr="00AB2D27">
        <w:rPr>
          <w:rFonts w:ascii="Montserrat" w:hAnsi="Montserrat"/>
          <w:b/>
          <w:bCs/>
          <w:sz w:val="26"/>
          <w:szCs w:val="26"/>
        </w:rPr>
        <w:t>Faturar</w:t>
      </w:r>
      <w:r>
        <w:rPr>
          <w:rFonts w:ascii="Montserrat" w:hAnsi="Montserrat"/>
          <w:b/>
          <w:bCs/>
          <w:sz w:val="26"/>
          <w:szCs w:val="26"/>
        </w:rPr>
        <w:t xml:space="preserve">. </w:t>
      </w:r>
    </w:p>
    <w:p w14:paraId="3A0DD790" w14:textId="4EE8816F" w:rsidR="00AB2D27" w:rsidRDefault="00AB2D27" w:rsidP="00C77B7C">
      <w:pPr>
        <w:jc w:val="center"/>
        <w:rPr>
          <w:rFonts w:ascii="Montserrat" w:hAnsi="Montserrat"/>
          <w:b/>
          <w:bCs/>
          <w:sz w:val="26"/>
          <w:szCs w:val="26"/>
        </w:rPr>
      </w:pPr>
      <w:r>
        <w:rPr>
          <w:rFonts w:ascii="Montserrat" w:hAnsi="Montserrat"/>
          <w:b/>
          <w:bCs/>
          <w:sz w:val="26"/>
          <w:szCs w:val="26"/>
        </w:rPr>
        <w:br/>
      </w:r>
      <w:r>
        <w:rPr>
          <w:noProof/>
        </w:rPr>
        <w:drawing>
          <wp:inline distT="0" distB="0" distL="0" distR="0" wp14:anchorId="23A4BCEB" wp14:editId="36BAE006">
            <wp:extent cx="1181100" cy="638175"/>
            <wp:effectExtent l="190500" t="190500" r="190500" b="200025"/>
            <wp:docPr id="13573722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372258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38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Montserrat" w:hAnsi="Montserrat"/>
          <w:b/>
          <w:bCs/>
          <w:sz w:val="26"/>
          <w:szCs w:val="26"/>
        </w:rPr>
        <w:br/>
      </w:r>
      <w:r w:rsidRPr="00AB2D27">
        <w:rPr>
          <w:rFonts w:ascii="Montserrat" w:hAnsi="Montserrat"/>
          <w:sz w:val="26"/>
          <w:szCs w:val="26"/>
        </w:rPr>
        <w:t xml:space="preserve">Coloque a data do faturamento e clique em </w:t>
      </w:r>
      <w:r w:rsidRPr="00CA1C67">
        <w:rPr>
          <w:rFonts w:ascii="Montserrat" w:hAnsi="Montserrat"/>
          <w:b/>
          <w:bCs/>
          <w:sz w:val="26"/>
          <w:szCs w:val="26"/>
        </w:rPr>
        <w:t>próximo</w:t>
      </w:r>
      <w:r w:rsidRPr="00AB2D27">
        <w:rPr>
          <w:rFonts w:ascii="Montserrat" w:hAnsi="Montserrat"/>
          <w:sz w:val="26"/>
          <w:szCs w:val="26"/>
        </w:rPr>
        <w:t>.</w:t>
      </w:r>
    </w:p>
    <w:p w14:paraId="3E5EC385" w14:textId="21A3C064" w:rsidR="00AB2D27" w:rsidRDefault="00AB2D27" w:rsidP="00AB2D27">
      <w:pPr>
        <w:jc w:val="center"/>
        <w:rPr>
          <w:rFonts w:ascii="Montserrat" w:hAnsi="Montserrat"/>
          <w:b/>
          <w:bCs/>
          <w:sz w:val="26"/>
          <w:szCs w:val="26"/>
        </w:rPr>
      </w:pPr>
      <w:r>
        <w:rPr>
          <w:noProof/>
        </w:rPr>
        <w:drawing>
          <wp:inline distT="0" distB="0" distL="0" distR="0" wp14:anchorId="22186E4F" wp14:editId="019CB559">
            <wp:extent cx="4826000" cy="2684040"/>
            <wp:effectExtent l="190500" t="190500" r="184150" b="193040"/>
            <wp:docPr id="9325821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582197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837673" cy="26905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6D7A6D3" w14:textId="77777777" w:rsidR="00C77B7C" w:rsidRDefault="00C77B7C" w:rsidP="00AB2D27">
      <w:pPr>
        <w:jc w:val="center"/>
        <w:rPr>
          <w:rFonts w:ascii="Montserrat" w:hAnsi="Montserrat"/>
          <w:b/>
          <w:bCs/>
          <w:sz w:val="26"/>
          <w:szCs w:val="26"/>
        </w:rPr>
      </w:pPr>
    </w:p>
    <w:p w14:paraId="4DBD0DD6" w14:textId="77777777" w:rsidR="00CA1C67" w:rsidRPr="00AB2D27" w:rsidRDefault="00CA1C67" w:rsidP="00AB2D27">
      <w:pPr>
        <w:jc w:val="center"/>
        <w:rPr>
          <w:rFonts w:ascii="Montserrat" w:hAnsi="Montserrat"/>
          <w:b/>
          <w:bCs/>
          <w:sz w:val="26"/>
          <w:szCs w:val="26"/>
        </w:rPr>
      </w:pPr>
    </w:p>
    <w:p w14:paraId="2218FE7F" w14:textId="4AD99048" w:rsidR="00580E82" w:rsidRPr="00580E82" w:rsidRDefault="00580E82" w:rsidP="00580E82">
      <w:pPr>
        <w:pStyle w:val="PargrafodaLista"/>
        <w:numPr>
          <w:ilvl w:val="0"/>
          <w:numId w:val="40"/>
        </w:numPr>
        <w:rPr>
          <w:rFonts w:ascii="Montserrat" w:hAnsi="Montserrat"/>
          <w:sz w:val="28"/>
          <w:szCs w:val="28"/>
        </w:rPr>
      </w:pPr>
      <w:r>
        <w:rPr>
          <w:rFonts w:ascii="Montserrat" w:hAnsi="Montserrat"/>
          <w:sz w:val="24"/>
          <w:szCs w:val="24"/>
        </w:rPr>
        <w:t>3100: Orçamento de venda</w:t>
      </w:r>
      <w:r w:rsidR="00112429">
        <w:rPr>
          <w:rFonts w:ascii="Montserrat" w:hAnsi="Montserrat"/>
          <w:sz w:val="24"/>
          <w:szCs w:val="24"/>
        </w:rPr>
        <w:t>.</w:t>
      </w:r>
    </w:p>
    <w:p w14:paraId="67232197" w14:textId="2E3C4B29" w:rsidR="00580E82" w:rsidRDefault="00580E82" w:rsidP="00580E82">
      <w:pPr>
        <w:pStyle w:val="PargrafodaLista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Convertido para:</w:t>
      </w:r>
    </w:p>
    <w:p w14:paraId="056B4A26" w14:textId="1780F0ED" w:rsidR="00580E82" w:rsidRPr="00CA1C67" w:rsidRDefault="00580E82" w:rsidP="00580E82">
      <w:pPr>
        <w:pStyle w:val="PargrafodaLista"/>
        <w:numPr>
          <w:ilvl w:val="0"/>
          <w:numId w:val="40"/>
        </w:numPr>
        <w:rPr>
          <w:rFonts w:ascii="Montserrat" w:hAnsi="Montserrat"/>
          <w:sz w:val="24"/>
          <w:szCs w:val="24"/>
          <w:u w:val="single"/>
        </w:rPr>
      </w:pPr>
      <w:r w:rsidRPr="00580E82">
        <w:rPr>
          <w:rFonts w:ascii="Montserrat" w:hAnsi="Montserrat"/>
          <w:sz w:val="24"/>
          <w:szCs w:val="24"/>
        </w:rPr>
        <w:t>3101: Pedido de vend</w:t>
      </w:r>
      <w:r>
        <w:rPr>
          <w:rFonts w:ascii="Montserrat" w:hAnsi="Montserrat"/>
          <w:sz w:val="24"/>
          <w:szCs w:val="24"/>
        </w:rPr>
        <w:t>a</w:t>
      </w:r>
      <w:r w:rsidR="00112429">
        <w:rPr>
          <w:rFonts w:ascii="Montserrat" w:hAnsi="Montserrat"/>
          <w:sz w:val="24"/>
          <w:szCs w:val="24"/>
        </w:rPr>
        <w:t>.</w:t>
      </w:r>
    </w:p>
    <w:p w14:paraId="15C4610F" w14:textId="4C68C28B" w:rsidR="00CA1C67" w:rsidRDefault="00CA1C67" w:rsidP="00CA1C67">
      <w:pPr>
        <w:rPr>
          <w:noProof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649824" wp14:editId="63E93BD1">
                <wp:simplePos x="0" y="0"/>
                <wp:positionH relativeFrom="column">
                  <wp:posOffset>-635</wp:posOffset>
                </wp:positionH>
                <wp:positionV relativeFrom="paragraph">
                  <wp:posOffset>3522345</wp:posOffset>
                </wp:positionV>
                <wp:extent cx="5524500" cy="533400"/>
                <wp:effectExtent l="0" t="0" r="19050" b="19050"/>
                <wp:wrapNone/>
                <wp:docPr id="1575697095" name="Retângulo: Cantos Arredondado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4500" cy="533400"/>
                        </a:xfrm>
                        <a:prstGeom prst="roundRect">
                          <a:avLst/>
                        </a:prstGeom>
                        <a:solidFill>
                          <a:srgbClr val="28273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9A496E" w14:textId="4823D205" w:rsidR="00CA1C67" w:rsidRDefault="00CA1C67" w:rsidP="00CA1C67">
                            <w:pPr>
                              <w:jc w:val="center"/>
                            </w:pPr>
                            <w:r w:rsidRPr="00580E82">
                              <w:rPr>
                                <w:b/>
                                <w:bCs/>
                              </w:rPr>
                              <w:t>Observação:</w:t>
                            </w:r>
                            <w:r>
                              <w:t xml:space="preserve"> Se houver pendências financeiras ou operacionais, o sistema não permitirá a conversão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649824" id="_x0000_s1027" style="position:absolute;margin-left:-.05pt;margin-top:277.35pt;width:435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" fillcolor="#28273e" strokecolor="#09101d [484]" strokeweight="1pt">
                <v:stroke joinstyle="miter"/>
                <v:textbox>
                  <w:txbxContent>
                    <w:p w14:paraId="6F9A496E" w14:textId="4823D205" w:rsidR="00CA1C67" w:rsidRDefault="00CA1C67" w:rsidP="00CA1C67">
                      <w:pPr>
                        <w:jc w:val="center"/>
                      </w:pPr>
                      <w:r w:rsidRPr="00580E82">
                        <w:rPr>
                          <w:b/>
                          <w:bCs/>
                        </w:rPr>
                        <w:t>Observação:</w:t>
                      </w:r>
                      <w:r>
                        <w:t xml:space="preserve"> Se houver pendências financeiras ou operacionais, o sistema não permitirá a conversão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7A42848B" wp14:editId="0121F14D">
            <wp:extent cx="5297732" cy="2946400"/>
            <wp:effectExtent l="190500" t="190500" r="189230" b="196850"/>
            <wp:docPr id="19293629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362989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01153" cy="29483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460B994" w14:textId="61B73492" w:rsidR="00CA1C67" w:rsidRDefault="00CA1C67" w:rsidP="00CA1C67">
      <w:pPr>
        <w:jc w:val="center"/>
        <w:rPr>
          <w:rFonts w:ascii="Montserrat" w:hAnsi="Montserrat"/>
          <w:sz w:val="24"/>
          <w:szCs w:val="24"/>
        </w:rPr>
      </w:pPr>
    </w:p>
    <w:p w14:paraId="19F2CE37" w14:textId="12DDE08F" w:rsidR="00C77B7C" w:rsidRDefault="00C77B7C" w:rsidP="00CA1C67">
      <w:pPr>
        <w:rPr>
          <w:rFonts w:ascii="Montserrat" w:hAnsi="Montserrat"/>
          <w:sz w:val="26"/>
          <w:szCs w:val="26"/>
        </w:rPr>
      </w:pPr>
      <w:r>
        <w:rPr>
          <w:rFonts w:ascii="Montserrat" w:hAnsi="Montserrat"/>
          <w:sz w:val="24"/>
          <w:szCs w:val="24"/>
        </w:rPr>
        <w:br/>
      </w:r>
    </w:p>
    <w:p w14:paraId="0170187B" w14:textId="61F97822" w:rsidR="00C77B7C" w:rsidRDefault="00C77B7C" w:rsidP="00CA1C67">
      <w:pPr>
        <w:rPr>
          <w:rFonts w:ascii="Montserrat" w:hAnsi="Montserrat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9F287E" wp14:editId="18463FC2">
                <wp:simplePos x="0" y="0"/>
                <wp:positionH relativeFrom="column">
                  <wp:posOffset>-48895</wp:posOffset>
                </wp:positionH>
                <wp:positionV relativeFrom="paragraph">
                  <wp:posOffset>699770</wp:posOffset>
                </wp:positionV>
                <wp:extent cx="5664200" cy="1130300"/>
                <wp:effectExtent l="0" t="0" r="12700" b="12700"/>
                <wp:wrapNone/>
                <wp:docPr id="1914731609" name="Retângulo: Cantos Arredondado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4200" cy="1130300"/>
                        </a:xfrm>
                        <a:prstGeom prst="roundRect">
                          <a:avLst/>
                        </a:prstGeom>
                        <a:solidFill>
                          <a:srgbClr val="28273E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278F32" w14:textId="5B96F616" w:rsidR="00C77B7C" w:rsidRDefault="00C77B7C" w:rsidP="00C77B7C">
                            <w:pPr>
                              <w:jc w:val="center"/>
                            </w:pPr>
                            <w:r w:rsidRPr="00580E82">
                              <w:rPr>
                                <w:b/>
                                <w:bCs/>
                              </w:rPr>
                              <w:t>Observação:</w:t>
                            </w:r>
                            <w:r>
                              <w:t xml:space="preserve"> NÚMERO ÚNICO DE ORÇAMENTO É DIFERENTE DO NÚMERO ÚNICO DE PEDIDO!</w:t>
                            </w:r>
                          </w:p>
                          <w:p w14:paraId="630CB8CC" w14:textId="6A034B93" w:rsidR="00C77B7C" w:rsidRDefault="00C77B7C" w:rsidP="00C77B7C">
                            <w:pPr>
                              <w:jc w:val="center"/>
                            </w:pPr>
                            <w:r>
                              <w:t>Você consegue consultar qual é o pedido posteriormente clicando no orçamento no portal de vendas e indo na aba lateral e apertando o botão DOC, abrirá uma tela que exibirá o número único do pedido e a nota fiscal posteriormente quando for gerada.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9F287E" id="_x0000_s1028" style="position:absolute;margin-left:-3.85pt;margin-top:55.1pt;width:446pt;height:8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" fillcolor="#28273e" strokecolor="#09101d [484]" strokeweight="1pt">
                <v:stroke joinstyle="miter"/>
                <v:textbox>
                  <w:txbxContent>
                    <w:p w14:paraId="1A278F32" w14:textId="5B96F616" w:rsidR="00C77B7C" w:rsidRDefault="00C77B7C" w:rsidP="00C77B7C">
                      <w:pPr>
                        <w:jc w:val="center"/>
                      </w:pPr>
                      <w:r w:rsidRPr="00580E82">
                        <w:rPr>
                          <w:b/>
                          <w:bCs/>
                        </w:rPr>
                        <w:t>Observação:</w:t>
                      </w:r>
                      <w:r>
                        <w:t xml:space="preserve"> NÚMERO ÚNICO DE ORÇAMENTO É DIFERENTE DO NÚMERO ÚNICO DE PEDIDO!</w:t>
                      </w:r>
                    </w:p>
                    <w:p w14:paraId="630CB8CC" w14:textId="6A034B93" w:rsidR="00C77B7C" w:rsidRDefault="00C77B7C" w:rsidP="00C77B7C">
                      <w:pPr>
                        <w:jc w:val="center"/>
                      </w:pPr>
                      <w:r>
                        <w:t>Você consegue consultar qual é o pedido posteriormente clicando no orçamento no portal de vendas e indo na aba lateral e apertando o botão DOC, abrirá uma tela que exibirá o número único do pedido e a nota fiscal posteriormente quando for gerada.</w:t>
                      </w:r>
                    </w:p>
                  </w:txbxContent>
                </v:textbox>
              </v:roundrect>
            </w:pict>
          </mc:Fallback>
        </mc:AlternateContent>
      </w:r>
      <w:r w:rsidR="00CA1C67" w:rsidRPr="00C77B7C">
        <w:rPr>
          <w:rFonts w:ascii="Montserrat" w:hAnsi="Montserrat"/>
          <w:sz w:val="26"/>
          <w:szCs w:val="26"/>
        </w:rPr>
        <w:t>A tela com o pedido de venda será aberta logo após confirmar e lá estará o novo número único, dessa vez, ao invés de orçamento, será o de pedido.</w:t>
      </w:r>
    </w:p>
    <w:p w14:paraId="49A71A1C" w14:textId="49B93A2C" w:rsidR="00C77B7C" w:rsidRDefault="00C77B7C" w:rsidP="00CA1C67">
      <w:pPr>
        <w:rPr>
          <w:rFonts w:ascii="Montserrat" w:hAnsi="Montserrat"/>
          <w:sz w:val="26"/>
          <w:szCs w:val="26"/>
        </w:rPr>
      </w:pPr>
    </w:p>
    <w:p w14:paraId="500034D4" w14:textId="7726768E" w:rsidR="00C77B7C" w:rsidRDefault="00C77B7C" w:rsidP="00CA1C67">
      <w:pPr>
        <w:rPr>
          <w:rFonts w:ascii="Montserrat" w:hAnsi="Montserrat"/>
          <w:sz w:val="26"/>
          <w:szCs w:val="26"/>
        </w:rPr>
      </w:pPr>
    </w:p>
    <w:p w14:paraId="143E6914" w14:textId="11A7DB62" w:rsidR="00C77B7C" w:rsidRDefault="00C77B7C" w:rsidP="00CA1C67">
      <w:pPr>
        <w:rPr>
          <w:rFonts w:ascii="Montserrat" w:hAnsi="Montserrat"/>
          <w:sz w:val="26"/>
          <w:szCs w:val="26"/>
        </w:rPr>
      </w:pPr>
    </w:p>
    <w:p w14:paraId="6AC7E936" w14:textId="77777777" w:rsidR="0020245B" w:rsidRDefault="0020245B" w:rsidP="0020245B">
      <w:pPr>
        <w:jc w:val="center"/>
        <w:rPr>
          <w:noProof/>
        </w:rPr>
      </w:pPr>
    </w:p>
    <w:p w14:paraId="00D91906" w14:textId="17E29702" w:rsidR="00C77B7C" w:rsidRPr="0020245B" w:rsidRDefault="0020245B" w:rsidP="0020245B">
      <w:pPr>
        <w:jc w:val="center"/>
        <w:rPr>
          <w:rFonts w:ascii="Montserrat" w:hAnsi="Montserrat"/>
          <w:sz w:val="26"/>
          <w:szCs w:val="26"/>
          <w:u w:val="single"/>
        </w:rPr>
      </w:pPr>
      <w:r>
        <w:rPr>
          <w:noProof/>
        </w:rPr>
        <w:drawing>
          <wp:inline distT="0" distB="0" distL="0" distR="0" wp14:anchorId="257122FE" wp14:editId="697507E0">
            <wp:extent cx="4864100" cy="843620"/>
            <wp:effectExtent l="190500" t="190500" r="184150" b="185420"/>
            <wp:docPr id="14204340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43406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74904" cy="8454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34E9A32" w14:textId="23A1CAA3" w:rsidR="00C77B7C" w:rsidRDefault="00C77B7C" w:rsidP="00C77B7C">
      <w:pPr>
        <w:pStyle w:val="PargrafodaLista"/>
        <w:numPr>
          <w:ilvl w:val="0"/>
          <w:numId w:val="39"/>
        </w:numPr>
        <w:rPr>
          <w:rFonts w:ascii="Montserrat" w:hAnsi="Montserrat"/>
          <w:b/>
          <w:bCs/>
          <w:sz w:val="28"/>
          <w:szCs w:val="28"/>
        </w:rPr>
      </w:pPr>
      <w:r w:rsidRPr="00C77B7C">
        <w:rPr>
          <w:rFonts w:ascii="Montserrat" w:hAnsi="Montserrat"/>
          <w:b/>
          <w:bCs/>
          <w:sz w:val="28"/>
          <w:szCs w:val="28"/>
        </w:rPr>
        <w:t>Itens faltantes no estoque</w:t>
      </w:r>
    </w:p>
    <w:p w14:paraId="59D487EE" w14:textId="7DA67541" w:rsidR="00C77B7C" w:rsidRDefault="00C77B7C" w:rsidP="00C77B7C">
      <w:pPr>
        <w:rPr>
          <w:rFonts w:ascii="Montserrat" w:hAnsi="Montserrat"/>
          <w:sz w:val="26"/>
          <w:szCs w:val="26"/>
        </w:rPr>
      </w:pPr>
      <w:r>
        <w:rPr>
          <w:rFonts w:ascii="Montserrat" w:hAnsi="Montserrat"/>
          <w:sz w:val="26"/>
          <w:szCs w:val="26"/>
        </w:rPr>
        <w:t>Se houver aviso de item faltante, o produto pode ter sido reservado ou vendido.</w:t>
      </w:r>
    </w:p>
    <w:p w14:paraId="1058731A" w14:textId="2C446C70" w:rsidR="00C77B7C" w:rsidRDefault="00C77B7C" w:rsidP="00C77B7C">
      <w:pPr>
        <w:jc w:val="center"/>
        <w:rPr>
          <w:rFonts w:ascii="Montserrat" w:hAnsi="Montserrat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5800BCCF" wp14:editId="506D3065">
            <wp:extent cx="4752975" cy="2247900"/>
            <wp:effectExtent l="190500" t="190500" r="200025" b="190500"/>
            <wp:docPr id="12756548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654833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2247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ED6186A" w14:textId="712B89F7" w:rsidR="00C77B7C" w:rsidRDefault="00C77B7C" w:rsidP="00C77B7C">
      <w:pPr>
        <w:rPr>
          <w:rFonts w:ascii="Montserrat" w:hAnsi="Montserrat"/>
          <w:sz w:val="26"/>
          <w:szCs w:val="26"/>
        </w:rPr>
      </w:pPr>
      <w:r>
        <w:rPr>
          <w:rFonts w:ascii="Montserrat" w:hAnsi="Montserrat"/>
          <w:sz w:val="26"/>
          <w:szCs w:val="26"/>
        </w:rPr>
        <w:t>Se a confirmação não for possível, criar um novo orçamento contendo somente os itens disponíveis.</w:t>
      </w:r>
    </w:p>
    <w:p w14:paraId="1D300106" w14:textId="77777777" w:rsidR="00C77B7C" w:rsidRDefault="00C77B7C" w:rsidP="00C77B7C">
      <w:pPr>
        <w:rPr>
          <w:rFonts w:ascii="Montserrat" w:hAnsi="Montserrat"/>
          <w:sz w:val="26"/>
          <w:szCs w:val="26"/>
        </w:rPr>
      </w:pPr>
    </w:p>
    <w:p w14:paraId="53D70EF0" w14:textId="6ADBC854" w:rsidR="00C77B7C" w:rsidRDefault="00C77B7C" w:rsidP="00C77B7C">
      <w:pPr>
        <w:pStyle w:val="PargrafodaLista"/>
        <w:numPr>
          <w:ilvl w:val="0"/>
          <w:numId w:val="39"/>
        </w:numPr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sz w:val="28"/>
          <w:szCs w:val="28"/>
        </w:rPr>
        <w:t>Conferência do pedido de venda</w:t>
      </w:r>
    </w:p>
    <w:p w14:paraId="1DDC4E07" w14:textId="602FB012" w:rsidR="00412864" w:rsidRPr="00412864" w:rsidRDefault="00412864" w:rsidP="00412864">
      <w:pPr>
        <w:rPr>
          <w:rFonts w:ascii="Montserrat" w:hAnsi="Montserrat"/>
          <w:sz w:val="26"/>
          <w:szCs w:val="26"/>
        </w:rPr>
      </w:pPr>
      <w:r>
        <w:rPr>
          <w:rFonts w:ascii="Montserrat" w:hAnsi="Montserrat"/>
          <w:sz w:val="26"/>
          <w:szCs w:val="26"/>
        </w:rPr>
        <w:t>Após feito o pedido, revisar:</w:t>
      </w:r>
    </w:p>
    <w:p w14:paraId="4A08A541" w14:textId="2F75E272" w:rsidR="00412864" w:rsidRPr="00973141" w:rsidRDefault="00412864" w:rsidP="00412864">
      <w:pPr>
        <w:pStyle w:val="PargrafodaLista"/>
        <w:numPr>
          <w:ilvl w:val="1"/>
          <w:numId w:val="39"/>
        </w:numPr>
        <w:rPr>
          <w:rFonts w:ascii="Montserrat" w:hAnsi="Montserrat"/>
          <w:b/>
          <w:bCs/>
          <w:sz w:val="26"/>
          <w:szCs w:val="26"/>
        </w:rPr>
      </w:pPr>
      <w:r w:rsidRPr="00973141">
        <w:rPr>
          <w:rFonts w:ascii="Montserrat" w:hAnsi="Montserrat"/>
          <w:b/>
          <w:bCs/>
          <w:sz w:val="26"/>
          <w:szCs w:val="26"/>
        </w:rPr>
        <w:t>Transportadora</w:t>
      </w:r>
    </w:p>
    <w:p w14:paraId="4B5DE7E3" w14:textId="4BDF269F" w:rsidR="00412864" w:rsidRPr="00973141" w:rsidRDefault="00412864" w:rsidP="00412864">
      <w:pPr>
        <w:pStyle w:val="PargrafodaLista"/>
        <w:numPr>
          <w:ilvl w:val="0"/>
          <w:numId w:val="40"/>
        </w:numPr>
        <w:rPr>
          <w:rFonts w:ascii="Montserrat" w:hAnsi="Montserrat"/>
          <w:b/>
          <w:bCs/>
          <w:sz w:val="24"/>
          <w:szCs w:val="24"/>
        </w:rPr>
      </w:pPr>
      <w:r w:rsidRPr="00973141">
        <w:rPr>
          <w:rFonts w:ascii="Montserrat" w:hAnsi="Montserrat"/>
          <w:sz w:val="24"/>
          <w:szCs w:val="24"/>
        </w:rPr>
        <w:t>Transporte aéreo: seguir manual da transportadora (Azul ou Gol)</w:t>
      </w:r>
      <w:r w:rsidR="00112429">
        <w:rPr>
          <w:rFonts w:ascii="Montserrat" w:hAnsi="Montserrat"/>
          <w:sz w:val="24"/>
          <w:szCs w:val="24"/>
        </w:rPr>
        <w:t>.</w:t>
      </w:r>
    </w:p>
    <w:p w14:paraId="7AA60445" w14:textId="43AADD69" w:rsidR="00412864" w:rsidRPr="00973141" w:rsidRDefault="00412864" w:rsidP="00412864">
      <w:pPr>
        <w:pStyle w:val="PargrafodaLista"/>
        <w:numPr>
          <w:ilvl w:val="0"/>
          <w:numId w:val="40"/>
        </w:numPr>
        <w:rPr>
          <w:rFonts w:ascii="Montserrat" w:hAnsi="Montserrat"/>
          <w:b/>
          <w:bCs/>
          <w:sz w:val="24"/>
          <w:szCs w:val="24"/>
        </w:rPr>
      </w:pPr>
      <w:r w:rsidRPr="00973141">
        <w:rPr>
          <w:rFonts w:ascii="Montserrat" w:hAnsi="Montserrat"/>
          <w:sz w:val="24"/>
          <w:szCs w:val="24"/>
        </w:rPr>
        <w:t>Transporte terrestre: apenas informar transportadora no campo de frete.</w:t>
      </w:r>
    </w:p>
    <w:p w14:paraId="59BBB578" w14:textId="2D296807" w:rsidR="00412864" w:rsidRPr="00412864" w:rsidRDefault="00412864" w:rsidP="00412864">
      <w:pPr>
        <w:pStyle w:val="PargrafodaLista"/>
        <w:rPr>
          <w:rFonts w:ascii="Montserrat" w:hAnsi="Montserrat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28889116" wp14:editId="71966431">
            <wp:extent cx="4060023" cy="2225675"/>
            <wp:effectExtent l="190500" t="190500" r="188595" b="193675"/>
            <wp:docPr id="19291869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18697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67573" cy="22298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691CD5" w14:textId="7B677ACE" w:rsidR="00412864" w:rsidRPr="00973141" w:rsidRDefault="00412864" w:rsidP="00412864">
      <w:pPr>
        <w:pStyle w:val="PargrafodaLista"/>
        <w:numPr>
          <w:ilvl w:val="0"/>
          <w:numId w:val="40"/>
        </w:numPr>
        <w:rPr>
          <w:rFonts w:ascii="Montserrat" w:hAnsi="Montserrat"/>
          <w:b/>
          <w:bCs/>
          <w:sz w:val="24"/>
          <w:szCs w:val="24"/>
        </w:rPr>
      </w:pPr>
      <w:r w:rsidRPr="00973141">
        <w:rPr>
          <w:rFonts w:ascii="Montserrat" w:hAnsi="Montserrat"/>
          <w:sz w:val="24"/>
          <w:szCs w:val="24"/>
        </w:rPr>
        <w:t>Minuta aérea: Inserir número do pedido</w:t>
      </w:r>
      <w:r w:rsidR="00973141" w:rsidRPr="00973141">
        <w:rPr>
          <w:rFonts w:ascii="Montserrat" w:hAnsi="Montserrat"/>
          <w:sz w:val="24"/>
          <w:szCs w:val="24"/>
        </w:rPr>
        <w:t xml:space="preserve"> e o pdf da minuta eletrônica no canal de onde sairá o pedido, seja sjc ou sc</w:t>
      </w:r>
      <w:r w:rsidRPr="00973141">
        <w:rPr>
          <w:rFonts w:ascii="Montserrat" w:hAnsi="Montserrat"/>
          <w:sz w:val="24"/>
          <w:szCs w:val="24"/>
        </w:rPr>
        <w:t xml:space="preserve"> no canal de despacho no Discord.</w:t>
      </w:r>
    </w:p>
    <w:p w14:paraId="1383E4DE" w14:textId="74288641" w:rsidR="00973141" w:rsidRPr="00973141" w:rsidRDefault="00973141" w:rsidP="00973141">
      <w:pPr>
        <w:pStyle w:val="PargrafodaLista"/>
        <w:spacing w:after="0"/>
        <w:jc w:val="center"/>
        <w:rPr>
          <w:rFonts w:ascii="Montserrat" w:hAnsi="Montserrat"/>
          <w:b/>
          <w:bCs/>
          <w:sz w:val="24"/>
          <w:szCs w:val="24"/>
        </w:rPr>
      </w:pPr>
      <w:r w:rsidRPr="00973141">
        <w:rPr>
          <w:noProof/>
          <w:sz w:val="24"/>
          <w:szCs w:val="24"/>
        </w:rPr>
        <w:lastRenderedPageBreak/>
        <w:drawing>
          <wp:inline distT="0" distB="0" distL="0" distR="0" wp14:anchorId="0307C1C5" wp14:editId="7BF197F9">
            <wp:extent cx="1581150" cy="1400175"/>
            <wp:effectExtent l="190500" t="190500" r="190500" b="200025"/>
            <wp:docPr id="17183688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368867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00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5146532" w14:textId="3F0D1697" w:rsidR="00973141" w:rsidRPr="00973141" w:rsidRDefault="00973141" w:rsidP="00973141">
      <w:pPr>
        <w:pStyle w:val="PargrafodaLista"/>
        <w:jc w:val="center"/>
        <w:rPr>
          <w:rFonts w:ascii="Montserrat" w:hAnsi="Montserrat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5AC8773C" wp14:editId="2C5D9D03">
            <wp:extent cx="2561560" cy="466725"/>
            <wp:effectExtent l="190500" t="190500" r="182245" b="180975"/>
            <wp:docPr id="75988505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885052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61560" cy="466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973141">
        <w:rPr>
          <w:noProof/>
        </w:rPr>
        <w:t xml:space="preserve"> </w:t>
      </w:r>
      <w:r>
        <w:rPr>
          <w:noProof/>
        </w:rPr>
        <w:drawing>
          <wp:inline distT="0" distB="0" distL="0" distR="0" wp14:anchorId="42F76F8F" wp14:editId="4F4EA1D9">
            <wp:extent cx="2285714" cy="466667"/>
            <wp:effectExtent l="190500" t="190500" r="191135" b="181610"/>
            <wp:docPr id="12372709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270902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85714" cy="46666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4E4FC32" w14:textId="31D0B13E" w:rsidR="00412864" w:rsidRPr="00973141" w:rsidRDefault="00973141" w:rsidP="00412864">
      <w:pPr>
        <w:pStyle w:val="PargrafodaLista"/>
        <w:numPr>
          <w:ilvl w:val="1"/>
          <w:numId w:val="39"/>
        </w:numPr>
        <w:rPr>
          <w:rFonts w:ascii="Montserrat" w:hAnsi="Montserrat"/>
          <w:b/>
          <w:bCs/>
          <w:sz w:val="26"/>
          <w:szCs w:val="26"/>
        </w:rPr>
      </w:pPr>
      <w:r w:rsidRPr="00973141">
        <w:rPr>
          <w:rFonts w:ascii="Montserrat" w:hAnsi="Montserrat"/>
          <w:b/>
          <w:bCs/>
          <w:sz w:val="26"/>
          <w:szCs w:val="26"/>
        </w:rPr>
        <w:t>Condições de pagamento</w:t>
      </w:r>
    </w:p>
    <w:p w14:paraId="3B88C4E8" w14:textId="75F96EAE" w:rsidR="00973141" w:rsidRPr="00973141" w:rsidRDefault="00973141" w:rsidP="00973141">
      <w:pPr>
        <w:ind w:left="360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Rever informações financeiras.</w:t>
      </w:r>
    </w:p>
    <w:p w14:paraId="185CBB30" w14:textId="7D333DA4" w:rsidR="00412864" w:rsidRPr="00973141" w:rsidRDefault="00973141" w:rsidP="00973141">
      <w:pPr>
        <w:pStyle w:val="PargrafodaLista"/>
        <w:numPr>
          <w:ilvl w:val="1"/>
          <w:numId w:val="39"/>
        </w:numPr>
        <w:rPr>
          <w:rFonts w:ascii="Montserrat" w:hAnsi="Montserrat"/>
          <w:b/>
          <w:bCs/>
          <w:sz w:val="26"/>
          <w:szCs w:val="26"/>
        </w:rPr>
      </w:pPr>
      <w:r w:rsidRPr="00973141">
        <w:rPr>
          <w:rFonts w:ascii="Montserrat" w:hAnsi="Montserrat"/>
          <w:b/>
          <w:bCs/>
          <w:sz w:val="26"/>
          <w:szCs w:val="26"/>
        </w:rPr>
        <w:t>Anexos obrigatórios</w:t>
      </w:r>
    </w:p>
    <w:p w14:paraId="2FDDD7FA" w14:textId="33BD05D9" w:rsidR="00973141" w:rsidRPr="008C4AE7" w:rsidRDefault="00973141" w:rsidP="008C4AE7">
      <w:pPr>
        <w:ind w:firstLine="360"/>
        <w:rPr>
          <w:rFonts w:ascii="Montserrat" w:hAnsi="Montserrat"/>
          <w:sz w:val="24"/>
          <w:szCs w:val="24"/>
        </w:rPr>
      </w:pPr>
      <w:r w:rsidRPr="00973141">
        <w:rPr>
          <w:rFonts w:ascii="Montserrat" w:hAnsi="Montserrat"/>
          <w:sz w:val="24"/>
          <w:szCs w:val="24"/>
        </w:rPr>
        <w:t>Todos os pedidos devem conter</w:t>
      </w:r>
      <w:r w:rsidR="008C4AE7">
        <w:rPr>
          <w:rFonts w:ascii="Montserrat" w:hAnsi="Montserrat"/>
          <w:sz w:val="24"/>
          <w:szCs w:val="24"/>
        </w:rPr>
        <w:t xml:space="preserve"> p</w:t>
      </w:r>
      <w:r w:rsidRPr="008C4AE7">
        <w:rPr>
          <w:rFonts w:ascii="Montserrat" w:hAnsi="Montserrat"/>
          <w:sz w:val="24"/>
          <w:szCs w:val="24"/>
        </w:rPr>
        <w:t>rint da conversa do Whatsapp com nome do comprador e telefone.</w:t>
      </w:r>
    </w:p>
    <w:p w14:paraId="34EA972C" w14:textId="0BB0ADE2" w:rsidR="008C4AE7" w:rsidRDefault="008C4AE7" w:rsidP="008C4AE7">
      <w:pPr>
        <w:jc w:val="center"/>
        <w:rPr>
          <w:rFonts w:ascii="Montserrat" w:hAnsi="Montserrat"/>
          <w:sz w:val="24"/>
          <w:szCs w:val="24"/>
        </w:rPr>
      </w:pPr>
      <w:r>
        <w:rPr>
          <w:noProof/>
        </w:rPr>
        <w:drawing>
          <wp:inline distT="0" distB="0" distL="0" distR="0" wp14:anchorId="140B6EB4" wp14:editId="77616573">
            <wp:extent cx="4705350" cy="3039976"/>
            <wp:effectExtent l="190500" t="190500" r="190500" b="198755"/>
            <wp:docPr id="12065739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573985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714796" cy="30460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A2BF3A3" w14:textId="54736D82" w:rsidR="008C4AE7" w:rsidRPr="008C4AE7" w:rsidRDefault="008C4AE7" w:rsidP="008C4AE7">
      <w:pPr>
        <w:pStyle w:val="PargrafodaLista"/>
        <w:rPr>
          <w:rFonts w:ascii="Montserrat" w:hAnsi="Montserrat"/>
          <w:b/>
          <w:bCs/>
          <w:sz w:val="26"/>
          <w:szCs w:val="26"/>
        </w:rPr>
      </w:pPr>
      <w:r w:rsidRPr="008C4AE7">
        <w:rPr>
          <w:rFonts w:ascii="Montserrat" w:hAnsi="Montserrat"/>
          <w:b/>
          <w:bCs/>
          <w:sz w:val="26"/>
          <w:szCs w:val="26"/>
        </w:rPr>
        <w:t>Transferência (à vista):</w:t>
      </w:r>
    </w:p>
    <w:p w14:paraId="097AE17B" w14:textId="77777777" w:rsidR="008C4AE7" w:rsidRDefault="008C4AE7" w:rsidP="008C4AE7">
      <w:pPr>
        <w:pStyle w:val="PargrafodaLista"/>
        <w:numPr>
          <w:ilvl w:val="0"/>
          <w:numId w:val="40"/>
        </w:numPr>
        <w:rPr>
          <w:rFonts w:ascii="Montserrat" w:hAnsi="Montserrat"/>
          <w:sz w:val="24"/>
          <w:szCs w:val="24"/>
        </w:rPr>
      </w:pPr>
      <w:r w:rsidRPr="008C4AE7">
        <w:rPr>
          <w:rFonts w:ascii="Montserrat" w:hAnsi="Montserrat"/>
          <w:sz w:val="24"/>
          <w:szCs w:val="24"/>
        </w:rPr>
        <w:lastRenderedPageBreak/>
        <w:t>Anexar print da confirmação de pagamento da Márcia.</w:t>
      </w:r>
    </w:p>
    <w:p w14:paraId="3677E3D1" w14:textId="77777777" w:rsidR="008C4AE7" w:rsidRDefault="008C4AE7" w:rsidP="008C4AE7">
      <w:pPr>
        <w:pStyle w:val="PargrafodaLista"/>
        <w:numPr>
          <w:ilvl w:val="0"/>
          <w:numId w:val="40"/>
        </w:numPr>
        <w:rPr>
          <w:rFonts w:ascii="Montserrat" w:hAnsi="Montserrat"/>
          <w:sz w:val="24"/>
          <w:szCs w:val="24"/>
        </w:rPr>
      </w:pPr>
      <w:r w:rsidRPr="008C4AE7">
        <w:rPr>
          <w:rFonts w:ascii="Montserrat" w:hAnsi="Montserrat"/>
          <w:sz w:val="24"/>
          <w:szCs w:val="24"/>
        </w:rPr>
        <w:t>Conferir se a empresa recebedora corresponde à empresa do pedido.</w:t>
      </w:r>
    </w:p>
    <w:p w14:paraId="331F3579" w14:textId="2F49A15B" w:rsidR="008C4AE7" w:rsidRDefault="008C4AE7" w:rsidP="008C4AE7">
      <w:pPr>
        <w:pStyle w:val="PargrafodaLista"/>
        <w:numPr>
          <w:ilvl w:val="0"/>
          <w:numId w:val="40"/>
        </w:numPr>
        <w:rPr>
          <w:rFonts w:ascii="Montserrat" w:hAnsi="Montserrat"/>
          <w:sz w:val="24"/>
          <w:szCs w:val="24"/>
        </w:rPr>
      </w:pPr>
      <w:r w:rsidRPr="008C4AE7">
        <w:rPr>
          <w:rFonts w:ascii="Montserrat" w:hAnsi="Montserrat"/>
          <w:sz w:val="24"/>
          <w:szCs w:val="24"/>
        </w:rPr>
        <w:t>Valor deve coincidir com o pedido</w:t>
      </w:r>
      <w:r w:rsidR="00112429">
        <w:rPr>
          <w:rFonts w:ascii="Montserrat" w:hAnsi="Montserrat"/>
          <w:sz w:val="24"/>
          <w:szCs w:val="24"/>
        </w:rPr>
        <w:t>.</w:t>
      </w:r>
    </w:p>
    <w:p w14:paraId="30746035" w14:textId="7F0083F6" w:rsidR="00112429" w:rsidRPr="00112429" w:rsidRDefault="008C4AE7" w:rsidP="00112429">
      <w:pPr>
        <w:pStyle w:val="PargrafodaLista"/>
        <w:numPr>
          <w:ilvl w:val="0"/>
          <w:numId w:val="40"/>
        </w:numPr>
        <w:rPr>
          <w:rFonts w:ascii="Montserrat" w:hAnsi="Montserrat"/>
          <w:sz w:val="24"/>
          <w:szCs w:val="24"/>
        </w:rPr>
      </w:pPr>
      <w:r w:rsidRPr="008C4AE7">
        <w:rPr>
          <w:rFonts w:ascii="Montserrat" w:hAnsi="Montserrat"/>
          <w:sz w:val="24"/>
          <w:szCs w:val="24"/>
        </w:rPr>
        <w:t xml:space="preserve">Se houver </w:t>
      </w:r>
      <w:r>
        <w:rPr>
          <w:rFonts w:ascii="Montserrat" w:hAnsi="Montserrat"/>
          <w:sz w:val="24"/>
          <w:szCs w:val="24"/>
        </w:rPr>
        <w:t>dois pedidos e um pagamento, mencionar ambos ao pedir conferência de estoque.</w:t>
      </w:r>
    </w:p>
    <w:p w14:paraId="21C78DFE" w14:textId="45D74EFB" w:rsidR="00112429" w:rsidRPr="00112429" w:rsidRDefault="00112429" w:rsidP="00112429">
      <w:pPr>
        <w:jc w:val="center"/>
        <w:rPr>
          <w:rFonts w:ascii="Montserrat" w:hAnsi="Montserrat"/>
          <w:sz w:val="24"/>
          <w:szCs w:val="24"/>
        </w:rPr>
      </w:pPr>
      <w:r>
        <w:rPr>
          <w:noProof/>
        </w:rPr>
        <w:drawing>
          <wp:inline distT="0" distB="0" distL="0" distR="0" wp14:anchorId="6FFDDB68" wp14:editId="0AB07A49">
            <wp:extent cx="5016500" cy="1925075"/>
            <wp:effectExtent l="190500" t="190500" r="184150" b="189865"/>
            <wp:docPr id="14803430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0343012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19873" cy="19263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A22E03B" w14:textId="77777777" w:rsidR="00112429" w:rsidRDefault="00112429" w:rsidP="008C4AE7">
      <w:pPr>
        <w:ind w:left="708"/>
        <w:rPr>
          <w:rFonts w:ascii="Montserrat" w:hAnsi="Montserrat"/>
          <w:b/>
          <w:bCs/>
          <w:sz w:val="26"/>
          <w:szCs w:val="26"/>
        </w:rPr>
      </w:pPr>
    </w:p>
    <w:p w14:paraId="2287D863" w14:textId="51D381AE" w:rsidR="008C4AE7" w:rsidRDefault="008C4AE7" w:rsidP="008C4AE7">
      <w:pPr>
        <w:ind w:left="708"/>
        <w:rPr>
          <w:rFonts w:ascii="Montserrat" w:hAnsi="Montserrat"/>
          <w:b/>
          <w:bCs/>
          <w:sz w:val="26"/>
          <w:szCs w:val="26"/>
        </w:rPr>
      </w:pPr>
      <w:r>
        <w:rPr>
          <w:rFonts w:ascii="Montserrat" w:hAnsi="Montserrat"/>
          <w:b/>
          <w:bCs/>
          <w:sz w:val="26"/>
          <w:szCs w:val="26"/>
        </w:rPr>
        <w:t>Boleto:</w:t>
      </w:r>
    </w:p>
    <w:p w14:paraId="57EBDE2D" w14:textId="30034616" w:rsidR="008C4AE7" w:rsidRDefault="008C4AE7" w:rsidP="008C4AE7">
      <w:pPr>
        <w:pStyle w:val="PargrafodaLista"/>
        <w:numPr>
          <w:ilvl w:val="0"/>
          <w:numId w:val="42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Aprovação por mensagem ou e-mail.</w:t>
      </w:r>
    </w:p>
    <w:p w14:paraId="2BC28FD2" w14:textId="6071F760" w:rsidR="008C4AE7" w:rsidRDefault="008C4AE7" w:rsidP="008C4AE7">
      <w:pPr>
        <w:pStyle w:val="PargrafodaLista"/>
        <w:numPr>
          <w:ilvl w:val="0"/>
          <w:numId w:val="42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 xml:space="preserve">Pedido de compra do cliente (respostas </w:t>
      </w:r>
      <w:proofErr w:type="gramStart"/>
      <w:r>
        <w:rPr>
          <w:rFonts w:ascii="Montserrat" w:hAnsi="Montserrat"/>
          <w:sz w:val="24"/>
          <w:szCs w:val="24"/>
        </w:rPr>
        <w:t>aceitas :</w:t>
      </w:r>
      <w:proofErr w:type="gramEnd"/>
      <w:r>
        <w:rPr>
          <w:rFonts w:ascii="Montserrat" w:hAnsi="Montserrat"/>
          <w:sz w:val="24"/>
          <w:szCs w:val="24"/>
        </w:rPr>
        <w:t xml:space="preserve"> aprovado, confirmado ou autorizado).</w:t>
      </w:r>
    </w:p>
    <w:p w14:paraId="2C6E39B8" w14:textId="39D909C0" w:rsidR="00112429" w:rsidRDefault="00112429" w:rsidP="00112429">
      <w:pPr>
        <w:jc w:val="center"/>
        <w:rPr>
          <w:rFonts w:ascii="Montserrat" w:hAnsi="Montserrat"/>
          <w:sz w:val="24"/>
          <w:szCs w:val="24"/>
        </w:rPr>
      </w:pPr>
      <w:r>
        <w:rPr>
          <w:noProof/>
        </w:rPr>
        <w:drawing>
          <wp:inline distT="0" distB="0" distL="0" distR="0" wp14:anchorId="5657E410" wp14:editId="247CE50D">
            <wp:extent cx="4785764" cy="3333750"/>
            <wp:effectExtent l="190500" t="190500" r="186690" b="190500"/>
            <wp:docPr id="19902537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253736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798965" cy="33429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79A7B62" w14:textId="06250D95" w:rsidR="00112429" w:rsidRPr="00112429" w:rsidRDefault="00112429" w:rsidP="00112429">
      <w:pPr>
        <w:jc w:val="center"/>
        <w:rPr>
          <w:rFonts w:ascii="Montserrat" w:hAnsi="Montserrat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686C77F" wp14:editId="071DCF0C">
            <wp:extent cx="3419475" cy="2638425"/>
            <wp:effectExtent l="190500" t="190500" r="200025" b="200025"/>
            <wp:docPr id="4939328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93289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2638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3C5AFC3" w14:textId="1A2962F0" w:rsidR="008C4AE7" w:rsidRDefault="008C4AE7" w:rsidP="008C4AE7">
      <w:pPr>
        <w:ind w:left="708"/>
        <w:rPr>
          <w:rFonts w:ascii="Montserrat" w:hAnsi="Montserrat"/>
          <w:b/>
          <w:bCs/>
          <w:sz w:val="26"/>
          <w:szCs w:val="26"/>
        </w:rPr>
      </w:pPr>
      <w:r>
        <w:rPr>
          <w:rFonts w:ascii="Montserrat" w:hAnsi="Montserrat"/>
          <w:b/>
          <w:bCs/>
          <w:sz w:val="26"/>
          <w:szCs w:val="26"/>
        </w:rPr>
        <w:t>Boleto – Pedido de compra:</w:t>
      </w:r>
    </w:p>
    <w:p w14:paraId="6A60E581" w14:textId="1B127CC7" w:rsidR="008C4AE7" w:rsidRDefault="008C4AE7" w:rsidP="008C4AE7">
      <w:pPr>
        <w:pStyle w:val="PargrafodaLista"/>
        <w:numPr>
          <w:ilvl w:val="0"/>
          <w:numId w:val="44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Inserir o número da ordem de compra no campo correspondente</w:t>
      </w:r>
      <w:r w:rsidR="00112429">
        <w:rPr>
          <w:rFonts w:ascii="Montserrat" w:hAnsi="Montserrat"/>
          <w:sz w:val="24"/>
          <w:szCs w:val="24"/>
        </w:rPr>
        <w:t>.</w:t>
      </w:r>
    </w:p>
    <w:p w14:paraId="12BA2F70" w14:textId="1F0B99A8" w:rsidR="008C4AE7" w:rsidRDefault="008C4AE7" w:rsidP="008C4AE7">
      <w:pPr>
        <w:pStyle w:val="PargrafodaLista"/>
        <w:numPr>
          <w:ilvl w:val="0"/>
          <w:numId w:val="44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Anexar a ordem de compra</w:t>
      </w:r>
      <w:r w:rsidR="00112429">
        <w:rPr>
          <w:rFonts w:ascii="Montserrat" w:hAnsi="Montserrat"/>
          <w:sz w:val="24"/>
          <w:szCs w:val="24"/>
        </w:rPr>
        <w:t>.</w:t>
      </w:r>
    </w:p>
    <w:p w14:paraId="7C360118" w14:textId="0FF4025E" w:rsidR="008C4AE7" w:rsidRDefault="008C4AE7" w:rsidP="008C4AE7">
      <w:pPr>
        <w:pStyle w:val="PargrafodaLista"/>
        <w:numPr>
          <w:ilvl w:val="0"/>
          <w:numId w:val="44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Conferir valor, CNPJ e forma de pagamento</w:t>
      </w:r>
      <w:r w:rsidR="00112429">
        <w:rPr>
          <w:rFonts w:ascii="Montserrat" w:hAnsi="Montserrat"/>
          <w:sz w:val="24"/>
          <w:szCs w:val="24"/>
        </w:rPr>
        <w:t>.</w:t>
      </w:r>
    </w:p>
    <w:p w14:paraId="1EDBF50C" w14:textId="68431D5C" w:rsidR="00112429" w:rsidRPr="00112429" w:rsidRDefault="00112429" w:rsidP="00112429">
      <w:pPr>
        <w:jc w:val="center"/>
        <w:rPr>
          <w:rFonts w:ascii="Montserrat" w:hAnsi="Montserrat"/>
          <w:sz w:val="24"/>
          <w:szCs w:val="24"/>
        </w:rPr>
      </w:pPr>
      <w:r>
        <w:rPr>
          <w:noProof/>
        </w:rPr>
        <w:drawing>
          <wp:inline distT="0" distB="0" distL="0" distR="0" wp14:anchorId="71CA3134" wp14:editId="5000A98D">
            <wp:extent cx="5579745" cy="2222500"/>
            <wp:effectExtent l="190500" t="190500" r="192405" b="196850"/>
            <wp:docPr id="20524350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435017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22225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A05797A" w14:textId="7AD5F769" w:rsidR="008C4AE7" w:rsidRDefault="008C4AE7" w:rsidP="008C4AE7">
      <w:pPr>
        <w:ind w:firstLine="708"/>
        <w:rPr>
          <w:rFonts w:ascii="Montserrat" w:hAnsi="Montserrat"/>
          <w:b/>
          <w:bCs/>
          <w:sz w:val="26"/>
          <w:szCs w:val="26"/>
        </w:rPr>
      </w:pPr>
      <w:r>
        <w:rPr>
          <w:rFonts w:ascii="Montserrat" w:hAnsi="Montserrat"/>
          <w:b/>
          <w:bCs/>
          <w:sz w:val="26"/>
          <w:szCs w:val="26"/>
        </w:rPr>
        <w:t>Cartão de crédito:</w:t>
      </w:r>
    </w:p>
    <w:p w14:paraId="6856DF53" w14:textId="5A01BE72" w:rsidR="008C4AE7" w:rsidRDefault="008C4AE7" w:rsidP="008C4AE7">
      <w:pPr>
        <w:pStyle w:val="PargrafodaLista"/>
        <w:numPr>
          <w:ilvl w:val="0"/>
          <w:numId w:val="45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Anexar print do link do pagamento constando status autorizado e número de autorização</w:t>
      </w:r>
      <w:r w:rsidR="00112429">
        <w:rPr>
          <w:rFonts w:ascii="Montserrat" w:hAnsi="Montserrat"/>
          <w:sz w:val="24"/>
          <w:szCs w:val="24"/>
        </w:rPr>
        <w:t>.</w:t>
      </w:r>
    </w:p>
    <w:p w14:paraId="2ABB5D21" w14:textId="7CB31F87" w:rsidR="00112429" w:rsidRDefault="008C4AE7" w:rsidP="008C4AE7">
      <w:pPr>
        <w:pStyle w:val="PargrafodaLista"/>
        <w:numPr>
          <w:ilvl w:val="0"/>
          <w:numId w:val="45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Registrar código de autorização na aba Operação de pedido.</w:t>
      </w:r>
    </w:p>
    <w:p w14:paraId="4A508455" w14:textId="0DF19FA0" w:rsidR="00112429" w:rsidRDefault="00112429" w:rsidP="00112429">
      <w:pPr>
        <w:spacing w:after="0" w:line="240" w:lineRule="auto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br w:type="page"/>
      </w:r>
    </w:p>
    <w:p w14:paraId="61E9B6D6" w14:textId="516D6776" w:rsidR="00112429" w:rsidRPr="00112429" w:rsidRDefault="00112429" w:rsidP="00112429">
      <w:pPr>
        <w:spacing w:after="0" w:line="240" w:lineRule="auto"/>
        <w:jc w:val="center"/>
        <w:rPr>
          <w:rFonts w:ascii="Montserrat" w:hAnsi="Montserrat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D270131" wp14:editId="5C03CF31">
            <wp:extent cx="5060950" cy="2491022"/>
            <wp:effectExtent l="190500" t="190500" r="196850" b="195580"/>
            <wp:docPr id="12961320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13200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65835" cy="24934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B05591B" w14:textId="21A4F45D" w:rsidR="008C4AE7" w:rsidRDefault="008C4AE7" w:rsidP="008C4AE7">
      <w:pPr>
        <w:rPr>
          <w:rFonts w:ascii="Montserrat" w:hAnsi="Montserrat"/>
          <w:sz w:val="26"/>
          <w:szCs w:val="26"/>
        </w:rPr>
      </w:pPr>
      <w:r w:rsidRPr="008C4AE7">
        <w:rPr>
          <w:rFonts w:ascii="Montserrat" w:hAnsi="Montserrat"/>
          <w:sz w:val="26"/>
          <w:szCs w:val="26"/>
        </w:rPr>
        <w:t>Após finalizado:</w:t>
      </w:r>
    </w:p>
    <w:p w14:paraId="27BD1A15" w14:textId="5E96AABE" w:rsidR="008C4AE7" w:rsidRDefault="008C4AE7" w:rsidP="008C4AE7">
      <w:pPr>
        <w:pStyle w:val="PargrafodaLista"/>
        <w:numPr>
          <w:ilvl w:val="0"/>
          <w:numId w:val="46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 xml:space="preserve">Clicar em </w:t>
      </w:r>
      <w:r w:rsidR="00112429">
        <w:rPr>
          <w:rFonts w:ascii="Montserrat" w:hAnsi="Montserrat"/>
          <w:sz w:val="24"/>
          <w:szCs w:val="24"/>
        </w:rPr>
        <w:t>“</w:t>
      </w:r>
      <w:r w:rsidR="00112429" w:rsidRPr="00112429">
        <w:rPr>
          <w:rFonts w:ascii="Montserrat" w:hAnsi="Montserrat"/>
          <w:b/>
          <w:bCs/>
          <w:sz w:val="24"/>
          <w:szCs w:val="24"/>
        </w:rPr>
        <w:t>Anexar documentos</w:t>
      </w:r>
      <w:r w:rsidR="00112429">
        <w:rPr>
          <w:rFonts w:ascii="Montserrat" w:hAnsi="Montserrat"/>
          <w:sz w:val="24"/>
          <w:szCs w:val="24"/>
        </w:rPr>
        <w:t>”.</w:t>
      </w:r>
    </w:p>
    <w:p w14:paraId="7432AB47" w14:textId="39752845" w:rsidR="00112429" w:rsidRDefault="00112429" w:rsidP="008C4AE7">
      <w:pPr>
        <w:pStyle w:val="PargrafodaLista"/>
        <w:numPr>
          <w:ilvl w:val="0"/>
          <w:numId w:val="46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Inserir todos os arquivos necessários.</w:t>
      </w:r>
    </w:p>
    <w:p w14:paraId="245AD764" w14:textId="77777777" w:rsidR="00112429" w:rsidRPr="00112429" w:rsidRDefault="00112429" w:rsidP="00112429">
      <w:pPr>
        <w:rPr>
          <w:rFonts w:ascii="Montserrat" w:hAnsi="Montserrat"/>
          <w:sz w:val="24"/>
          <w:szCs w:val="24"/>
        </w:rPr>
      </w:pPr>
    </w:p>
    <w:p w14:paraId="73CAD5B1" w14:textId="47E514B9" w:rsidR="00112429" w:rsidRDefault="00112429" w:rsidP="00112429">
      <w:pPr>
        <w:pStyle w:val="PargrafodaLista"/>
        <w:numPr>
          <w:ilvl w:val="1"/>
          <w:numId w:val="39"/>
        </w:numPr>
        <w:rPr>
          <w:rFonts w:ascii="Montserrat" w:hAnsi="Montserrat"/>
          <w:b/>
          <w:bCs/>
          <w:sz w:val="26"/>
          <w:szCs w:val="26"/>
        </w:rPr>
      </w:pPr>
      <w:r w:rsidRPr="00112429">
        <w:rPr>
          <w:rFonts w:ascii="Montserrat" w:hAnsi="Montserrat"/>
          <w:b/>
          <w:bCs/>
          <w:sz w:val="26"/>
          <w:szCs w:val="26"/>
        </w:rPr>
        <w:t>Dad</w:t>
      </w:r>
      <w:r>
        <w:rPr>
          <w:rFonts w:ascii="Montserrat" w:hAnsi="Montserrat"/>
          <w:b/>
          <w:bCs/>
          <w:sz w:val="26"/>
          <w:szCs w:val="26"/>
        </w:rPr>
        <w:t>os fiscais e comerciais.</w:t>
      </w:r>
    </w:p>
    <w:p w14:paraId="677C934E" w14:textId="436F43E6" w:rsidR="00112429" w:rsidRDefault="00112429" w:rsidP="00112429">
      <w:pPr>
        <w:ind w:left="360"/>
        <w:rPr>
          <w:rFonts w:ascii="Montserrat" w:hAnsi="Montserrat"/>
          <w:sz w:val="26"/>
          <w:szCs w:val="26"/>
        </w:rPr>
      </w:pPr>
      <w:r>
        <w:rPr>
          <w:rFonts w:ascii="Montserrat" w:hAnsi="Montserrat"/>
          <w:sz w:val="26"/>
          <w:szCs w:val="26"/>
        </w:rPr>
        <w:t xml:space="preserve">Revisar: </w:t>
      </w:r>
    </w:p>
    <w:p w14:paraId="15F6D2ED" w14:textId="66CE8938" w:rsidR="00112429" w:rsidRDefault="00112429" w:rsidP="00112429">
      <w:pPr>
        <w:pStyle w:val="PargrafodaLista"/>
        <w:numPr>
          <w:ilvl w:val="0"/>
          <w:numId w:val="47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CNPJ do cliente</w:t>
      </w:r>
    </w:p>
    <w:p w14:paraId="31F64EAA" w14:textId="30CDEB74" w:rsidR="00112429" w:rsidRDefault="00112429" w:rsidP="00112429">
      <w:pPr>
        <w:pStyle w:val="PargrafodaLista"/>
        <w:numPr>
          <w:ilvl w:val="0"/>
          <w:numId w:val="47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CNPJ da KLG</w:t>
      </w:r>
    </w:p>
    <w:p w14:paraId="078C82DD" w14:textId="25DE0CC4" w:rsidR="00112429" w:rsidRDefault="00112429" w:rsidP="00112429">
      <w:pPr>
        <w:pStyle w:val="PargrafodaLista"/>
        <w:numPr>
          <w:ilvl w:val="0"/>
          <w:numId w:val="47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Valores</w:t>
      </w:r>
    </w:p>
    <w:p w14:paraId="7637825E" w14:textId="27EAA5E9" w:rsidR="00112429" w:rsidRDefault="00112429" w:rsidP="00112429">
      <w:pPr>
        <w:pStyle w:val="PargrafodaLista"/>
        <w:numPr>
          <w:ilvl w:val="0"/>
          <w:numId w:val="47"/>
        </w:numPr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Campo de observações</w:t>
      </w:r>
    </w:p>
    <w:p w14:paraId="608596A0" w14:textId="5E41089C" w:rsidR="00112429" w:rsidRDefault="00112429" w:rsidP="00112429">
      <w:pPr>
        <w:ind w:left="720"/>
        <w:rPr>
          <w:rFonts w:ascii="Montserrat" w:hAnsi="Montserrat"/>
          <w:sz w:val="24"/>
          <w:szCs w:val="24"/>
        </w:rPr>
      </w:pPr>
      <w:r>
        <w:rPr>
          <w:rFonts w:ascii="Montserrat" w:hAnsi="Montserrat"/>
          <w:sz w:val="24"/>
          <w:szCs w:val="24"/>
        </w:rPr>
        <w:t>Algumas informações específicas devem constar no campo de observações.</w:t>
      </w:r>
    </w:p>
    <w:p w14:paraId="20E1EAE9" w14:textId="77777777" w:rsidR="00112429" w:rsidRDefault="00112429" w:rsidP="00112429">
      <w:pPr>
        <w:pStyle w:val="PargrafodaLista"/>
        <w:numPr>
          <w:ilvl w:val="0"/>
          <w:numId w:val="39"/>
        </w:numPr>
        <w:rPr>
          <w:rFonts w:ascii="Montserrat" w:hAnsi="Montserrat"/>
          <w:b/>
          <w:bCs/>
          <w:sz w:val="28"/>
          <w:szCs w:val="28"/>
        </w:rPr>
      </w:pPr>
      <w:r>
        <w:rPr>
          <w:rFonts w:ascii="Montserrat" w:hAnsi="Montserrat"/>
          <w:b/>
          <w:bCs/>
          <w:sz w:val="28"/>
          <w:szCs w:val="28"/>
        </w:rPr>
        <w:t>Emissão Fiscal</w:t>
      </w:r>
    </w:p>
    <w:p w14:paraId="76DFCB1C" w14:textId="45246921" w:rsidR="00112429" w:rsidRPr="00112429" w:rsidRDefault="00112429" w:rsidP="00112429">
      <w:pPr>
        <w:rPr>
          <w:rFonts w:ascii="Montserrat" w:hAnsi="Montserrat"/>
          <w:b/>
          <w:bCs/>
          <w:sz w:val="28"/>
          <w:szCs w:val="28"/>
        </w:rPr>
      </w:pPr>
      <w:r w:rsidRPr="00112429">
        <w:rPr>
          <w:rFonts w:ascii="Montserrat" w:hAnsi="Montserrat"/>
          <w:sz w:val="28"/>
          <w:szCs w:val="28"/>
        </w:rPr>
        <w:t>Todos os pedidos serão emitidos no ambiente: conferência-sjc ou conferência-sc, depende de onde estão saindo os itens do pedido.</w:t>
      </w:r>
    </w:p>
    <w:p w14:paraId="49B146DB" w14:textId="5A9E8745" w:rsidR="00112429" w:rsidRDefault="00112429" w:rsidP="00112429">
      <w:pPr>
        <w:pStyle w:val="PargrafodaLista"/>
        <w:ind w:left="360"/>
        <w:rPr>
          <w:rFonts w:ascii="Montserrat" w:hAnsi="Montserrat"/>
          <w:sz w:val="28"/>
          <w:szCs w:val="28"/>
        </w:rPr>
      </w:pPr>
      <w:proofErr w:type="gramStart"/>
      <w:r>
        <w:rPr>
          <w:rFonts w:ascii="Montserrat" w:hAnsi="Montserrat"/>
          <w:sz w:val="28"/>
          <w:szCs w:val="28"/>
        </w:rPr>
        <w:t>Procedimento :</w:t>
      </w:r>
      <w:proofErr w:type="gramEnd"/>
    </w:p>
    <w:p w14:paraId="4C46ABCF" w14:textId="597AE075" w:rsidR="00112429" w:rsidRDefault="00112429" w:rsidP="00112429">
      <w:pPr>
        <w:pStyle w:val="PargrafodaLista"/>
        <w:numPr>
          <w:ilvl w:val="0"/>
          <w:numId w:val="48"/>
        </w:numPr>
        <w:rPr>
          <w:rFonts w:ascii="Montserrat" w:hAnsi="Montserrat"/>
          <w:sz w:val="26"/>
          <w:szCs w:val="26"/>
        </w:rPr>
      </w:pPr>
      <w:r>
        <w:rPr>
          <w:rFonts w:ascii="Montserrat" w:hAnsi="Montserrat"/>
          <w:sz w:val="26"/>
          <w:szCs w:val="26"/>
        </w:rPr>
        <w:t>Inserir o número do pedido.</w:t>
      </w:r>
    </w:p>
    <w:p w14:paraId="1908429E" w14:textId="770D6F7C" w:rsidR="00112429" w:rsidRDefault="00112429" w:rsidP="00112429">
      <w:pPr>
        <w:pStyle w:val="PargrafodaLista"/>
        <w:numPr>
          <w:ilvl w:val="0"/>
          <w:numId w:val="48"/>
        </w:numPr>
        <w:rPr>
          <w:rFonts w:ascii="Montserrat" w:hAnsi="Montserrat"/>
          <w:sz w:val="26"/>
          <w:szCs w:val="26"/>
        </w:rPr>
      </w:pPr>
      <w:r>
        <w:rPr>
          <w:rFonts w:ascii="Montserrat" w:hAnsi="Montserrat"/>
          <w:sz w:val="26"/>
          <w:szCs w:val="26"/>
        </w:rPr>
        <w:t>Conferir transportadora.</w:t>
      </w:r>
    </w:p>
    <w:p w14:paraId="3D1F543B" w14:textId="734D4999" w:rsidR="00112429" w:rsidRPr="00112429" w:rsidRDefault="00112429" w:rsidP="00112429">
      <w:pPr>
        <w:pStyle w:val="PargrafodaLista"/>
        <w:numPr>
          <w:ilvl w:val="0"/>
          <w:numId w:val="48"/>
        </w:numPr>
        <w:rPr>
          <w:rFonts w:ascii="Montserrat" w:hAnsi="Montserrat"/>
          <w:sz w:val="26"/>
          <w:szCs w:val="26"/>
        </w:rPr>
      </w:pPr>
      <w:r>
        <w:rPr>
          <w:rFonts w:ascii="Montserrat" w:hAnsi="Montserrat"/>
          <w:sz w:val="26"/>
          <w:szCs w:val="26"/>
        </w:rPr>
        <w:t>Finalizar emissão.</w:t>
      </w:r>
    </w:p>
    <w:sectPr w:rsidR="00112429" w:rsidRPr="00112429" w:rsidSect="001B2C23">
      <w:footerReference w:type="default" r:id="rId35"/>
      <w:headerReference w:type="first" r:id="rId36"/>
      <w:pgSz w:w="11906" w:h="16838"/>
      <w:pgMar w:top="1418" w:right="1418" w:bottom="1418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33825" w14:textId="77777777" w:rsidR="00E7460A" w:rsidRDefault="00E7460A">
      <w:pPr>
        <w:spacing w:line="240" w:lineRule="auto"/>
      </w:pPr>
      <w:r>
        <w:separator/>
      </w:r>
    </w:p>
  </w:endnote>
  <w:endnote w:type="continuationSeparator" w:id="0">
    <w:p w14:paraId="243EA51B" w14:textId="77777777" w:rsidR="00E7460A" w:rsidRDefault="00E746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ry Brush">
    <w:altName w:val="Yu Gothic"/>
    <w:charset w:val="80"/>
    <w:family w:val="swiss"/>
    <w:pitch w:val="variable"/>
    <w:sig w:usb0="A00002FF" w:usb1="D90F20FB" w:usb2="00000010" w:usb3="00000000" w:csb0="001E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8CF20" w14:textId="77777777" w:rsidR="00AB488F" w:rsidRDefault="00C72649">
    <w:pPr>
      <w:pStyle w:val="Rodap"/>
    </w:pPr>
    <w:r>
      <w:rPr>
        <w:noProof/>
      </w:rPr>
      <mc:AlternateContent>
        <mc:Choice Requires="wps">
          <w:drawing>
            <wp:anchor distT="45720" distB="45720" distL="114300" distR="114300" simplePos="0" relativeHeight="251659776" behindDoc="1" locked="0" layoutInCell="1" allowOverlap="1" wp14:anchorId="68A6880A" wp14:editId="57BDDC12">
              <wp:simplePos x="0" y="0"/>
              <wp:positionH relativeFrom="column">
                <wp:posOffset>4777105</wp:posOffset>
              </wp:positionH>
              <wp:positionV relativeFrom="paragraph">
                <wp:posOffset>279400</wp:posOffset>
              </wp:positionV>
              <wp:extent cx="1458595" cy="264160"/>
              <wp:effectExtent l="0" t="0" r="0" b="0"/>
              <wp:wrapTight wrapText="bothSides">
                <wp:wrapPolygon edited="0">
                  <wp:start x="21592" y="-2"/>
                  <wp:lineTo x="0" y="0"/>
                  <wp:lineTo x="0" y="21600"/>
                  <wp:lineTo x="21592" y="21602"/>
                  <wp:lineTo x="8" y="21602"/>
                  <wp:lineTo x="21600" y="21600"/>
                  <wp:lineTo x="21600" y="0"/>
                  <wp:lineTo x="8" y="-2"/>
                  <wp:lineTo x="21592" y="-2"/>
                </wp:wrapPolygon>
              </wp:wrapTight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8595" cy="2641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</a:ln>
                      <a:effectLst/>
                    </wps:spPr>
                    <wps:txbx>
                      <w:txbxContent>
                        <w:p w14:paraId="112C95B0" w14:textId="77777777" w:rsidR="00AB488F" w:rsidRDefault="00C72649">
                          <w:pPr>
                            <w:jc w:val="right"/>
                            <w:rPr>
                              <w:rFonts w:ascii="Montserrat" w:hAnsi="Montserrat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sz w:val="20"/>
                              <w:szCs w:val="20"/>
                            </w:rPr>
                            <w:t xml:space="preserve">Página 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instrText>PAGE  \* Arabic  \* MERGEFORMAT</w:instrTex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ascii="Montserrat" w:hAnsi="Montserrat"/>
                              <w:sz w:val="20"/>
                              <w:szCs w:val="20"/>
                            </w:rPr>
                            <w:t xml:space="preserve"> de 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instrText>NUMPAGES  \* Arabic  \* MERGEFORMAT</w:instrTex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b/>
                              <w:bCs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A6880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9" type="#_x0000_t202" style="position:absolute;margin-left:376.15pt;margin-top:22pt;width:114.85pt;height:20.8pt;z-index:-25165670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" filled="f" stroked="f">
              <v:textbox>
                <w:txbxContent>
                  <w:p w14:paraId="112C95B0" w14:textId="77777777" w:rsidR="00AB488F" w:rsidRDefault="00C72649">
                    <w:pPr>
                      <w:jc w:val="right"/>
                      <w:rPr>
                        <w:rFonts w:ascii="Montserrat" w:hAnsi="Montserrat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sz w:val="20"/>
                        <w:szCs w:val="20"/>
                      </w:rPr>
                      <w:t xml:space="preserve">Página </w:t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instrText>PAGE  \* Arabic  \* MERGEFORMAT</w:instrText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t>1</w:t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ascii="Montserrat" w:hAnsi="Montserrat"/>
                        <w:sz w:val="20"/>
                        <w:szCs w:val="20"/>
                      </w:rPr>
                      <w:t xml:space="preserve"> de </w:t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instrText>NUMPAGES  \* Arabic  \* MERGEFORMAT</w:instrText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t>2</w:t>
                    </w:r>
                    <w:r>
                      <w:rPr>
                        <w:rFonts w:ascii="Montserrat" w:hAnsi="Montserrat"/>
                        <w:b/>
                        <w:bCs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tight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4656" behindDoc="1" locked="0" layoutInCell="1" allowOverlap="1" wp14:anchorId="29B082B8" wp14:editId="7393A10F">
          <wp:simplePos x="0" y="0"/>
          <wp:positionH relativeFrom="page">
            <wp:posOffset>-38100</wp:posOffset>
          </wp:positionH>
          <wp:positionV relativeFrom="paragraph">
            <wp:posOffset>195580</wp:posOffset>
          </wp:positionV>
          <wp:extent cx="7843520" cy="423545"/>
          <wp:effectExtent l="0" t="0" r="5080" b="0"/>
          <wp:wrapTight wrapText="bothSides">
            <wp:wrapPolygon edited="0">
              <wp:start x="0" y="0"/>
              <wp:lineTo x="0" y="20402"/>
              <wp:lineTo x="21562" y="20402"/>
              <wp:lineTo x="21562" y="0"/>
              <wp:lineTo x="0" y="0"/>
            </wp:wrapPolygon>
          </wp:wrapTight>
          <wp:docPr id="1463901718" name="Imagem 1463901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6184"/>
                  <a:stretch>
                    <a:fillRect/>
                  </a:stretch>
                </pic:blipFill>
                <pic:spPr>
                  <a:xfrm>
                    <a:off x="0" y="0"/>
                    <a:ext cx="7843520" cy="42354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FBB58" w14:textId="77777777" w:rsidR="00E7460A" w:rsidRDefault="00E7460A">
      <w:pPr>
        <w:spacing w:after="0"/>
      </w:pPr>
      <w:r>
        <w:separator/>
      </w:r>
    </w:p>
  </w:footnote>
  <w:footnote w:type="continuationSeparator" w:id="0">
    <w:p w14:paraId="052593A9" w14:textId="77777777" w:rsidR="00E7460A" w:rsidRDefault="00E746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89AFB" w14:textId="4F0A7D24" w:rsidR="00AB488F" w:rsidRDefault="00822E48">
    <w:pPr>
      <w:pStyle w:val="Cabealho"/>
      <w:jc w:val="center"/>
    </w:pPr>
    <w:r>
      <w:rPr>
        <w:noProof/>
      </w:rPr>
      <w:drawing>
        <wp:anchor distT="0" distB="0" distL="114300" distR="114300" simplePos="0" relativeHeight="251664896" behindDoc="1" locked="0" layoutInCell="1" allowOverlap="1" wp14:anchorId="0196C2F3" wp14:editId="1AC81E10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562850" cy="2311400"/>
          <wp:effectExtent l="0" t="0" r="0" b="0"/>
          <wp:wrapTight wrapText="bothSides">
            <wp:wrapPolygon edited="0">
              <wp:start x="0" y="0"/>
              <wp:lineTo x="0" y="11393"/>
              <wp:lineTo x="925" y="14420"/>
              <wp:lineTo x="2394" y="17090"/>
              <wp:lineTo x="2448" y="18336"/>
              <wp:lineTo x="13493" y="19938"/>
              <wp:lineTo x="21110" y="19938"/>
              <wp:lineTo x="21328" y="21363"/>
              <wp:lineTo x="21382" y="21363"/>
              <wp:lineTo x="21546" y="21363"/>
              <wp:lineTo x="21546" y="0"/>
              <wp:lineTo x="0" y="0"/>
            </wp:wrapPolygon>
          </wp:wrapTight>
          <wp:docPr id="264978034" name="Imagem 2649780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8243"/>
                  <a:stretch>
                    <a:fillRect/>
                  </a:stretch>
                </pic:blipFill>
                <pic:spPr>
                  <a:xfrm>
                    <a:off x="0" y="0"/>
                    <a:ext cx="7562850" cy="23114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5pt;height:11.5pt" o:bullet="t">
        <v:imagedata r:id="rId1" o:title="mso4172"/>
      </v:shape>
    </w:pict>
  </w:numPicBullet>
  <w:abstractNum w:abstractNumId="0" w15:restartNumberingAfterBreak="0">
    <w:nsid w:val="C1D1A863"/>
    <w:multiLevelType w:val="multilevel"/>
    <w:tmpl w:val="C1D1A86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2ED7343"/>
    <w:multiLevelType w:val="hybridMultilevel"/>
    <w:tmpl w:val="7A7446D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C0EC02">
      <w:numFmt w:val="bullet"/>
      <w:lvlText w:val="•"/>
      <w:lvlJc w:val="left"/>
      <w:pPr>
        <w:ind w:left="2748" w:hanging="948"/>
      </w:pPr>
      <w:rPr>
        <w:rFonts w:ascii="Montserrat" w:eastAsiaTheme="minorHAnsi" w:hAnsi="Montserrat" w:cstheme="minorBidi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C4A71"/>
    <w:multiLevelType w:val="hybridMultilevel"/>
    <w:tmpl w:val="B3FA35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266AC"/>
    <w:multiLevelType w:val="hybridMultilevel"/>
    <w:tmpl w:val="49BC35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0537B"/>
    <w:multiLevelType w:val="hybridMultilevel"/>
    <w:tmpl w:val="B430263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8F571F"/>
    <w:multiLevelType w:val="hybridMultilevel"/>
    <w:tmpl w:val="F89AF5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E175DA"/>
    <w:multiLevelType w:val="hybridMultilevel"/>
    <w:tmpl w:val="213ED0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C74D02"/>
    <w:multiLevelType w:val="multilevel"/>
    <w:tmpl w:val="2E7EDB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8" w15:restartNumberingAfterBreak="0">
    <w:nsid w:val="15E35E0B"/>
    <w:multiLevelType w:val="hybridMultilevel"/>
    <w:tmpl w:val="027ED8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894397"/>
    <w:multiLevelType w:val="hybridMultilevel"/>
    <w:tmpl w:val="8A36AAC8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72E04EF"/>
    <w:multiLevelType w:val="hybridMultilevel"/>
    <w:tmpl w:val="02D4027A"/>
    <w:lvl w:ilvl="0" w:tplc="FFC0FDC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91539"/>
    <w:multiLevelType w:val="multilevel"/>
    <w:tmpl w:val="E2600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D4202E"/>
    <w:multiLevelType w:val="hybridMultilevel"/>
    <w:tmpl w:val="53845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74649C"/>
    <w:multiLevelType w:val="hybridMultilevel"/>
    <w:tmpl w:val="E52C654C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9D2181C"/>
    <w:multiLevelType w:val="hybridMultilevel"/>
    <w:tmpl w:val="478C29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F2FB2"/>
    <w:multiLevelType w:val="hybridMultilevel"/>
    <w:tmpl w:val="1B8040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84F0D"/>
    <w:multiLevelType w:val="hybridMultilevel"/>
    <w:tmpl w:val="C7FA6C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5C464C"/>
    <w:multiLevelType w:val="hybridMultilevel"/>
    <w:tmpl w:val="40E87D0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A64E44"/>
    <w:multiLevelType w:val="hybridMultilevel"/>
    <w:tmpl w:val="F3A0C15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237221"/>
    <w:multiLevelType w:val="hybridMultilevel"/>
    <w:tmpl w:val="597A347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7C36A45"/>
    <w:multiLevelType w:val="hybridMultilevel"/>
    <w:tmpl w:val="6B88A8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804400"/>
    <w:multiLevelType w:val="hybridMultilevel"/>
    <w:tmpl w:val="D8A4AA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7740B1"/>
    <w:multiLevelType w:val="multilevel"/>
    <w:tmpl w:val="2E7EDB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23" w15:restartNumberingAfterBreak="0">
    <w:nsid w:val="3AF87C65"/>
    <w:multiLevelType w:val="hybridMultilevel"/>
    <w:tmpl w:val="11425F6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176E91"/>
    <w:multiLevelType w:val="multilevel"/>
    <w:tmpl w:val="DC26584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2520"/>
      </w:pPr>
      <w:rPr>
        <w:rFonts w:hint="default"/>
      </w:rPr>
    </w:lvl>
  </w:abstractNum>
  <w:abstractNum w:abstractNumId="25" w15:restartNumberingAfterBreak="0">
    <w:nsid w:val="40F250D7"/>
    <w:multiLevelType w:val="hybridMultilevel"/>
    <w:tmpl w:val="32381E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436683"/>
    <w:multiLevelType w:val="hybridMultilevel"/>
    <w:tmpl w:val="F2427D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CA51A7"/>
    <w:multiLevelType w:val="hybridMultilevel"/>
    <w:tmpl w:val="6A687D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0B15FB"/>
    <w:multiLevelType w:val="multilevel"/>
    <w:tmpl w:val="DDBE5A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29" w15:restartNumberingAfterBreak="0">
    <w:nsid w:val="4D046939"/>
    <w:multiLevelType w:val="hybridMultilevel"/>
    <w:tmpl w:val="20106C4A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52053"/>
    <w:multiLevelType w:val="hybridMultilevel"/>
    <w:tmpl w:val="A17EEE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F179C0"/>
    <w:multiLevelType w:val="hybridMultilevel"/>
    <w:tmpl w:val="9A9A81B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EA758D"/>
    <w:multiLevelType w:val="hybridMultilevel"/>
    <w:tmpl w:val="FCBA0C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880FF2"/>
    <w:multiLevelType w:val="hybridMultilevel"/>
    <w:tmpl w:val="F12005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5B6971"/>
    <w:multiLevelType w:val="hybridMultilevel"/>
    <w:tmpl w:val="D32E4B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B85118"/>
    <w:multiLevelType w:val="hybridMultilevel"/>
    <w:tmpl w:val="BA363D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E42681"/>
    <w:multiLevelType w:val="hybridMultilevel"/>
    <w:tmpl w:val="D62CFF6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B94CA6"/>
    <w:multiLevelType w:val="hybridMultilevel"/>
    <w:tmpl w:val="8EBE8D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8E1A5D"/>
    <w:multiLevelType w:val="hybridMultilevel"/>
    <w:tmpl w:val="6202503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79459E"/>
    <w:multiLevelType w:val="hybridMultilevel"/>
    <w:tmpl w:val="0C8C9DAC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8005F1"/>
    <w:multiLevelType w:val="hybridMultilevel"/>
    <w:tmpl w:val="97C85C52"/>
    <w:lvl w:ilvl="0" w:tplc="DDA238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4F77F65"/>
    <w:multiLevelType w:val="hybridMultilevel"/>
    <w:tmpl w:val="40F8D7E2"/>
    <w:lvl w:ilvl="0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71E0D84"/>
    <w:multiLevelType w:val="hybridMultilevel"/>
    <w:tmpl w:val="3FBC7DF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340BEC"/>
    <w:multiLevelType w:val="hybridMultilevel"/>
    <w:tmpl w:val="210EA2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B135DB2"/>
    <w:multiLevelType w:val="hybridMultilevel"/>
    <w:tmpl w:val="5E904E0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013124"/>
    <w:multiLevelType w:val="hybridMultilevel"/>
    <w:tmpl w:val="08EA3E2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BF4A21"/>
    <w:multiLevelType w:val="hybridMultilevel"/>
    <w:tmpl w:val="607625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CD5603"/>
    <w:multiLevelType w:val="hybridMultilevel"/>
    <w:tmpl w:val="7DACAA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1078986">
    <w:abstractNumId w:val="0"/>
  </w:num>
  <w:num w:numId="2" w16cid:durableId="395469965">
    <w:abstractNumId w:val="21"/>
  </w:num>
  <w:num w:numId="3" w16cid:durableId="733284658">
    <w:abstractNumId w:val="1"/>
  </w:num>
  <w:num w:numId="4" w16cid:durableId="567770372">
    <w:abstractNumId w:val="2"/>
  </w:num>
  <w:num w:numId="5" w16cid:durableId="1354067431">
    <w:abstractNumId w:val="3"/>
  </w:num>
  <w:num w:numId="6" w16cid:durableId="1446003896">
    <w:abstractNumId w:val="43"/>
  </w:num>
  <w:num w:numId="7" w16cid:durableId="1695038433">
    <w:abstractNumId w:val="33"/>
  </w:num>
  <w:num w:numId="8" w16cid:durableId="154959381">
    <w:abstractNumId w:val="38"/>
  </w:num>
  <w:num w:numId="9" w16cid:durableId="1745684728">
    <w:abstractNumId w:val="23"/>
  </w:num>
  <w:num w:numId="10" w16cid:durableId="1876499267">
    <w:abstractNumId w:val="29"/>
  </w:num>
  <w:num w:numId="11" w16cid:durableId="541481193">
    <w:abstractNumId w:val="42"/>
  </w:num>
  <w:num w:numId="12" w16cid:durableId="62342632">
    <w:abstractNumId w:val="39"/>
  </w:num>
  <w:num w:numId="13" w16cid:durableId="1665425631">
    <w:abstractNumId w:val="45"/>
  </w:num>
  <w:num w:numId="14" w16cid:durableId="1343776343">
    <w:abstractNumId w:val="31"/>
  </w:num>
  <w:num w:numId="15" w16cid:durableId="235213692">
    <w:abstractNumId w:val="17"/>
  </w:num>
  <w:num w:numId="16" w16cid:durableId="2008946174">
    <w:abstractNumId w:val="40"/>
  </w:num>
  <w:num w:numId="17" w16cid:durableId="286084173">
    <w:abstractNumId w:val="11"/>
  </w:num>
  <w:num w:numId="18" w16cid:durableId="109711822">
    <w:abstractNumId w:val="15"/>
  </w:num>
  <w:num w:numId="19" w16cid:durableId="845942635">
    <w:abstractNumId w:val="18"/>
  </w:num>
  <w:num w:numId="20" w16cid:durableId="1723672932">
    <w:abstractNumId w:val="5"/>
  </w:num>
  <w:num w:numId="21" w16cid:durableId="1516769837">
    <w:abstractNumId w:val="4"/>
  </w:num>
  <w:num w:numId="22" w16cid:durableId="420027272">
    <w:abstractNumId w:val="32"/>
  </w:num>
  <w:num w:numId="23" w16cid:durableId="333648334">
    <w:abstractNumId w:val="16"/>
  </w:num>
  <w:num w:numId="24" w16cid:durableId="1767581874">
    <w:abstractNumId w:val="44"/>
  </w:num>
  <w:num w:numId="25" w16cid:durableId="1691645347">
    <w:abstractNumId w:val="25"/>
  </w:num>
  <w:num w:numId="26" w16cid:durableId="1846355774">
    <w:abstractNumId w:val="12"/>
  </w:num>
  <w:num w:numId="27" w16cid:durableId="1913469918">
    <w:abstractNumId w:val="35"/>
  </w:num>
  <w:num w:numId="28" w16cid:durableId="169226033">
    <w:abstractNumId w:val="46"/>
  </w:num>
  <w:num w:numId="29" w16cid:durableId="1657227256">
    <w:abstractNumId w:val="20"/>
  </w:num>
  <w:num w:numId="30" w16cid:durableId="499471909">
    <w:abstractNumId w:val="8"/>
  </w:num>
  <w:num w:numId="31" w16cid:durableId="1690637936">
    <w:abstractNumId w:val="41"/>
  </w:num>
  <w:num w:numId="32" w16cid:durableId="1926450872">
    <w:abstractNumId w:val="26"/>
  </w:num>
  <w:num w:numId="33" w16cid:durableId="507712868">
    <w:abstractNumId w:val="27"/>
  </w:num>
  <w:num w:numId="34" w16cid:durableId="633213393">
    <w:abstractNumId w:val="14"/>
  </w:num>
  <w:num w:numId="35" w16cid:durableId="1067142854">
    <w:abstractNumId w:val="28"/>
  </w:num>
  <w:num w:numId="36" w16cid:durableId="629553342">
    <w:abstractNumId w:val="47"/>
  </w:num>
  <w:num w:numId="37" w16cid:durableId="1256742182">
    <w:abstractNumId w:val="22"/>
  </w:num>
  <w:num w:numId="38" w16cid:durableId="13191335">
    <w:abstractNumId w:val="24"/>
  </w:num>
  <w:num w:numId="39" w16cid:durableId="258411700">
    <w:abstractNumId w:val="7"/>
  </w:num>
  <w:num w:numId="40" w16cid:durableId="2122338498">
    <w:abstractNumId w:val="34"/>
  </w:num>
  <w:num w:numId="41" w16cid:durableId="427703590">
    <w:abstractNumId w:val="10"/>
  </w:num>
  <w:num w:numId="42" w16cid:durableId="1797946889">
    <w:abstractNumId w:val="36"/>
  </w:num>
  <w:num w:numId="43" w16cid:durableId="384909326">
    <w:abstractNumId w:val="9"/>
  </w:num>
  <w:num w:numId="44" w16cid:durableId="684553245">
    <w:abstractNumId w:val="30"/>
  </w:num>
  <w:num w:numId="45" w16cid:durableId="1475640725">
    <w:abstractNumId w:val="6"/>
  </w:num>
  <w:num w:numId="46" w16cid:durableId="766393150">
    <w:abstractNumId w:val="37"/>
  </w:num>
  <w:num w:numId="47" w16cid:durableId="1436826829">
    <w:abstractNumId w:val="19"/>
  </w:num>
  <w:num w:numId="48" w16cid:durableId="5485663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B76"/>
    <w:rsid w:val="00017B78"/>
    <w:rsid w:val="00021323"/>
    <w:rsid w:val="00025524"/>
    <w:rsid w:val="0003269C"/>
    <w:rsid w:val="000603B4"/>
    <w:rsid w:val="00060D78"/>
    <w:rsid w:val="00064D09"/>
    <w:rsid w:val="00075FA8"/>
    <w:rsid w:val="00086A07"/>
    <w:rsid w:val="00090266"/>
    <w:rsid w:val="00090C22"/>
    <w:rsid w:val="000B674D"/>
    <w:rsid w:val="000B77E9"/>
    <w:rsid w:val="000C2513"/>
    <w:rsid w:val="000D0630"/>
    <w:rsid w:val="000D06AA"/>
    <w:rsid w:val="000D4F0C"/>
    <w:rsid w:val="000D742D"/>
    <w:rsid w:val="000E4936"/>
    <w:rsid w:val="000F1814"/>
    <w:rsid w:val="000F2E01"/>
    <w:rsid w:val="000F573D"/>
    <w:rsid w:val="000F5D1B"/>
    <w:rsid w:val="000F7396"/>
    <w:rsid w:val="00112429"/>
    <w:rsid w:val="00112E12"/>
    <w:rsid w:val="00115EE7"/>
    <w:rsid w:val="001160FB"/>
    <w:rsid w:val="001176CE"/>
    <w:rsid w:val="0012176B"/>
    <w:rsid w:val="00134F95"/>
    <w:rsid w:val="00171B25"/>
    <w:rsid w:val="00174E5C"/>
    <w:rsid w:val="001805FC"/>
    <w:rsid w:val="001825B1"/>
    <w:rsid w:val="001845FE"/>
    <w:rsid w:val="001A1B69"/>
    <w:rsid w:val="001B1DFB"/>
    <w:rsid w:val="001B2C23"/>
    <w:rsid w:val="001B6212"/>
    <w:rsid w:val="001D6A0F"/>
    <w:rsid w:val="001F2D67"/>
    <w:rsid w:val="00200EEF"/>
    <w:rsid w:val="0020245B"/>
    <w:rsid w:val="00230D66"/>
    <w:rsid w:val="00231C30"/>
    <w:rsid w:val="002452E6"/>
    <w:rsid w:val="00257B26"/>
    <w:rsid w:val="00262E6C"/>
    <w:rsid w:val="00264106"/>
    <w:rsid w:val="00274950"/>
    <w:rsid w:val="00286DBB"/>
    <w:rsid w:val="00296C2B"/>
    <w:rsid w:val="00297810"/>
    <w:rsid w:val="002A3C6F"/>
    <w:rsid w:val="002A7481"/>
    <w:rsid w:val="002E0A75"/>
    <w:rsid w:val="002F4044"/>
    <w:rsid w:val="00304AD1"/>
    <w:rsid w:val="003058EE"/>
    <w:rsid w:val="00307B82"/>
    <w:rsid w:val="003118C9"/>
    <w:rsid w:val="00320E7B"/>
    <w:rsid w:val="00321437"/>
    <w:rsid w:val="00355AC6"/>
    <w:rsid w:val="003647F0"/>
    <w:rsid w:val="00372D67"/>
    <w:rsid w:val="00386BC1"/>
    <w:rsid w:val="003938C9"/>
    <w:rsid w:val="003C1859"/>
    <w:rsid w:val="003C74BB"/>
    <w:rsid w:val="003D0810"/>
    <w:rsid w:val="003D6C0F"/>
    <w:rsid w:val="003E328B"/>
    <w:rsid w:val="003E4422"/>
    <w:rsid w:val="003F082F"/>
    <w:rsid w:val="003F23FD"/>
    <w:rsid w:val="003F467E"/>
    <w:rsid w:val="003F5660"/>
    <w:rsid w:val="004108CD"/>
    <w:rsid w:val="00410B95"/>
    <w:rsid w:val="00410C49"/>
    <w:rsid w:val="00412864"/>
    <w:rsid w:val="004160A8"/>
    <w:rsid w:val="004263A0"/>
    <w:rsid w:val="004355AD"/>
    <w:rsid w:val="00436AE8"/>
    <w:rsid w:val="00441563"/>
    <w:rsid w:val="004459A2"/>
    <w:rsid w:val="0045487F"/>
    <w:rsid w:val="004716C5"/>
    <w:rsid w:val="00474647"/>
    <w:rsid w:val="00474EDF"/>
    <w:rsid w:val="004840B6"/>
    <w:rsid w:val="004E291D"/>
    <w:rsid w:val="004F4B29"/>
    <w:rsid w:val="004F7C6F"/>
    <w:rsid w:val="0050436A"/>
    <w:rsid w:val="00551F65"/>
    <w:rsid w:val="005762D2"/>
    <w:rsid w:val="005808A5"/>
    <w:rsid w:val="00580E82"/>
    <w:rsid w:val="00596950"/>
    <w:rsid w:val="005B193B"/>
    <w:rsid w:val="005B51F3"/>
    <w:rsid w:val="005C2997"/>
    <w:rsid w:val="005D28E6"/>
    <w:rsid w:val="005F3408"/>
    <w:rsid w:val="005F697B"/>
    <w:rsid w:val="00604F44"/>
    <w:rsid w:val="006114AB"/>
    <w:rsid w:val="0061190B"/>
    <w:rsid w:val="00611BAE"/>
    <w:rsid w:val="00636A55"/>
    <w:rsid w:val="00643296"/>
    <w:rsid w:val="00646DAF"/>
    <w:rsid w:val="00653C23"/>
    <w:rsid w:val="006635A7"/>
    <w:rsid w:val="0066666C"/>
    <w:rsid w:val="006711F6"/>
    <w:rsid w:val="00692B47"/>
    <w:rsid w:val="006938D2"/>
    <w:rsid w:val="006A4412"/>
    <w:rsid w:val="006B3232"/>
    <w:rsid w:val="006B6171"/>
    <w:rsid w:val="006C1B76"/>
    <w:rsid w:val="006C5787"/>
    <w:rsid w:val="006E0EF1"/>
    <w:rsid w:val="006F0DF8"/>
    <w:rsid w:val="007014E0"/>
    <w:rsid w:val="00706870"/>
    <w:rsid w:val="00707375"/>
    <w:rsid w:val="00721DFB"/>
    <w:rsid w:val="00761B69"/>
    <w:rsid w:val="007716A6"/>
    <w:rsid w:val="00786B77"/>
    <w:rsid w:val="007A6DDF"/>
    <w:rsid w:val="007C0E7A"/>
    <w:rsid w:val="007C312B"/>
    <w:rsid w:val="007D131A"/>
    <w:rsid w:val="007E4669"/>
    <w:rsid w:val="007F2A0F"/>
    <w:rsid w:val="008107B6"/>
    <w:rsid w:val="00822E48"/>
    <w:rsid w:val="00834BFF"/>
    <w:rsid w:val="0083772E"/>
    <w:rsid w:val="00880158"/>
    <w:rsid w:val="008802B2"/>
    <w:rsid w:val="008823F2"/>
    <w:rsid w:val="00896719"/>
    <w:rsid w:val="008A29D4"/>
    <w:rsid w:val="008A6A29"/>
    <w:rsid w:val="008B0363"/>
    <w:rsid w:val="008B185A"/>
    <w:rsid w:val="008B3918"/>
    <w:rsid w:val="008B7B26"/>
    <w:rsid w:val="008C4AE7"/>
    <w:rsid w:val="008F39C6"/>
    <w:rsid w:val="008F54D1"/>
    <w:rsid w:val="0090573A"/>
    <w:rsid w:val="00912B3C"/>
    <w:rsid w:val="009234B1"/>
    <w:rsid w:val="00924901"/>
    <w:rsid w:val="009249F8"/>
    <w:rsid w:val="00925BF4"/>
    <w:rsid w:val="00930753"/>
    <w:rsid w:val="009430D5"/>
    <w:rsid w:val="00947827"/>
    <w:rsid w:val="00965A11"/>
    <w:rsid w:val="00972A7F"/>
    <w:rsid w:val="00973141"/>
    <w:rsid w:val="0097338A"/>
    <w:rsid w:val="009874D6"/>
    <w:rsid w:val="0099440A"/>
    <w:rsid w:val="009A0C67"/>
    <w:rsid w:val="009A3B5D"/>
    <w:rsid w:val="009A7BE9"/>
    <w:rsid w:val="009B7B83"/>
    <w:rsid w:val="009C4865"/>
    <w:rsid w:val="009D1CB3"/>
    <w:rsid w:val="009D3789"/>
    <w:rsid w:val="009F6E16"/>
    <w:rsid w:val="00A36CB8"/>
    <w:rsid w:val="00A373B8"/>
    <w:rsid w:val="00A4620D"/>
    <w:rsid w:val="00A566A3"/>
    <w:rsid w:val="00A77C04"/>
    <w:rsid w:val="00A9164E"/>
    <w:rsid w:val="00A931CB"/>
    <w:rsid w:val="00AA217F"/>
    <w:rsid w:val="00AA4FFF"/>
    <w:rsid w:val="00AA7482"/>
    <w:rsid w:val="00AB2D27"/>
    <w:rsid w:val="00AB488F"/>
    <w:rsid w:val="00AB6907"/>
    <w:rsid w:val="00AC18BF"/>
    <w:rsid w:val="00AC71F4"/>
    <w:rsid w:val="00AE37FF"/>
    <w:rsid w:val="00B025F5"/>
    <w:rsid w:val="00B161DA"/>
    <w:rsid w:val="00B276C7"/>
    <w:rsid w:val="00B4039D"/>
    <w:rsid w:val="00B4440D"/>
    <w:rsid w:val="00B57904"/>
    <w:rsid w:val="00B66D4B"/>
    <w:rsid w:val="00B67A25"/>
    <w:rsid w:val="00B97709"/>
    <w:rsid w:val="00B97A3A"/>
    <w:rsid w:val="00BA5000"/>
    <w:rsid w:val="00BA7B63"/>
    <w:rsid w:val="00BA7FEC"/>
    <w:rsid w:val="00BB0DE1"/>
    <w:rsid w:val="00BD7D66"/>
    <w:rsid w:val="00BF17A5"/>
    <w:rsid w:val="00BF1E90"/>
    <w:rsid w:val="00BF77C6"/>
    <w:rsid w:val="00C14744"/>
    <w:rsid w:val="00C1667B"/>
    <w:rsid w:val="00C20558"/>
    <w:rsid w:val="00C20CDE"/>
    <w:rsid w:val="00C27C62"/>
    <w:rsid w:val="00C31CB2"/>
    <w:rsid w:val="00C31D4B"/>
    <w:rsid w:val="00C43F36"/>
    <w:rsid w:val="00C5431C"/>
    <w:rsid w:val="00C55439"/>
    <w:rsid w:val="00C64F23"/>
    <w:rsid w:val="00C703ED"/>
    <w:rsid w:val="00C72649"/>
    <w:rsid w:val="00C77B7C"/>
    <w:rsid w:val="00C92411"/>
    <w:rsid w:val="00CA1C67"/>
    <w:rsid w:val="00CA1EFD"/>
    <w:rsid w:val="00CC0552"/>
    <w:rsid w:val="00CC2BDF"/>
    <w:rsid w:val="00CD3C7B"/>
    <w:rsid w:val="00CD772D"/>
    <w:rsid w:val="00CE5944"/>
    <w:rsid w:val="00CE5D12"/>
    <w:rsid w:val="00CF508A"/>
    <w:rsid w:val="00D03DF8"/>
    <w:rsid w:val="00D05332"/>
    <w:rsid w:val="00D303AE"/>
    <w:rsid w:val="00D31FF2"/>
    <w:rsid w:val="00D33471"/>
    <w:rsid w:val="00D40AAE"/>
    <w:rsid w:val="00D4129F"/>
    <w:rsid w:val="00D4135A"/>
    <w:rsid w:val="00D45E3C"/>
    <w:rsid w:val="00D57466"/>
    <w:rsid w:val="00D7257C"/>
    <w:rsid w:val="00DA5328"/>
    <w:rsid w:val="00DA6C47"/>
    <w:rsid w:val="00DD2941"/>
    <w:rsid w:val="00E04B11"/>
    <w:rsid w:val="00E102CB"/>
    <w:rsid w:val="00E12436"/>
    <w:rsid w:val="00E21765"/>
    <w:rsid w:val="00E27303"/>
    <w:rsid w:val="00E312A3"/>
    <w:rsid w:val="00E4091E"/>
    <w:rsid w:val="00E57AC9"/>
    <w:rsid w:val="00E6560D"/>
    <w:rsid w:val="00E65CE8"/>
    <w:rsid w:val="00E714E2"/>
    <w:rsid w:val="00E7460A"/>
    <w:rsid w:val="00E83529"/>
    <w:rsid w:val="00E874F6"/>
    <w:rsid w:val="00E91F54"/>
    <w:rsid w:val="00EA4829"/>
    <w:rsid w:val="00EC3124"/>
    <w:rsid w:val="00EC3FF7"/>
    <w:rsid w:val="00ED6EF5"/>
    <w:rsid w:val="00EE3D99"/>
    <w:rsid w:val="00EE4723"/>
    <w:rsid w:val="00EE7D2A"/>
    <w:rsid w:val="00F04B92"/>
    <w:rsid w:val="00F10759"/>
    <w:rsid w:val="00F45316"/>
    <w:rsid w:val="00F52856"/>
    <w:rsid w:val="00F65378"/>
    <w:rsid w:val="00F67AA1"/>
    <w:rsid w:val="00F73A45"/>
    <w:rsid w:val="00F76AAA"/>
    <w:rsid w:val="00F960C8"/>
    <w:rsid w:val="00F961C3"/>
    <w:rsid w:val="00FA08A7"/>
    <w:rsid w:val="00FB2C3D"/>
    <w:rsid w:val="00FB33B3"/>
    <w:rsid w:val="00FD065E"/>
    <w:rsid w:val="00FF6A46"/>
    <w:rsid w:val="1C3C375C"/>
    <w:rsid w:val="21003D49"/>
    <w:rsid w:val="2888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90EFB7F"/>
  <w15:docId w15:val="{5264E8D3-9378-4467-84CF-1469E055F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40A"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</w:style>
  <w:style w:type="character" w:customStyle="1" w:styleId="RodapChar">
    <w:name w:val="Rodapé Char"/>
    <w:basedOn w:val="Fontepargpadro"/>
    <w:link w:val="Rodap"/>
    <w:uiPriority w:val="99"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customStyle="1" w:styleId="MenoNoResolvida1">
    <w:name w:val="Menção Não Resolvida1"/>
    <w:basedOn w:val="Fontepargpadro"/>
    <w:uiPriority w:val="99"/>
    <w:semiHidden/>
    <w:unhideWhenUsed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C166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2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96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451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0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9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5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02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12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8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5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4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3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4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2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01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8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6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1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0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86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5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3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58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6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80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00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68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91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5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288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3384CD-9C8E-43F3-B23E-C9440C1D5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593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KLG</dc:creator>
  <cp:keywords/>
  <dc:description/>
  <cp:lastModifiedBy>Gustavo Santos Moreira</cp:lastModifiedBy>
  <cp:revision>6</cp:revision>
  <cp:lastPrinted>2025-12-11T15:42:00Z</cp:lastPrinted>
  <dcterms:created xsi:type="dcterms:W3CDTF">2025-12-22T13:42:00Z</dcterms:created>
  <dcterms:modified xsi:type="dcterms:W3CDTF">2026-01-05T16:02:00Z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1046-12.2.0.20782</vt:lpwstr>
  </property>
  <property fmtid="{D5CDD505-2E9C-101B-9397-08002B2CF9AE}" pid="3" name="ICV">
    <vt:lpwstr>EFB6460347184667A36FED02EB962F5B_13</vt:lpwstr>
  </property>
</Properties>
</file>